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D2" w:rsidRDefault="007C77D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60085" cy="8144920"/>
            <wp:effectExtent l="0" t="0" r="0" b="8890"/>
            <wp:docPr id="1" name="Рисунок 1" descr="I:\вступительные испытания 2016\вступительные испытания магистратура\Титульные листы программ\2016_03_08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вступительные испытания 2016\вступительные испытания магистратура\Титульные листы программ\2016_03_08\IMG_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4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7D2" w:rsidRDefault="007C77D2" w:rsidP="007C77D2">
      <w:pPr>
        <w:ind w:left="-12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C77D2" w:rsidRPr="007C77D2" w:rsidRDefault="007C77D2" w:rsidP="007C77D2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left="40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общие положения</w:t>
      </w:r>
    </w:p>
    <w:p w:rsidR="007C77D2" w:rsidRPr="007C77D2" w:rsidRDefault="007C77D2" w:rsidP="007C77D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7D2" w:rsidRPr="007C77D2" w:rsidRDefault="007C77D2" w:rsidP="007C77D2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Программа вступительного экзамена по предмету «Строительные материалы и изделия» разработана для абитуриентов учреждение образования «</w:t>
      </w:r>
      <w:proofErr w:type="spellStart"/>
      <w:r w:rsidRPr="007C77D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Мозырский</w:t>
      </w:r>
      <w:proofErr w:type="spellEnd"/>
      <w:r w:rsidRPr="007C77D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государственный педагогический университет имени И.П. </w:t>
      </w:r>
      <w:proofErr w:type="spellStart"/>
      <w:r w:rsidRPr="007C77D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Шамякина</w:t>
      </w:r>
      <w:proofErr w:type="spellEnd"/>
      <w:r w:rsidRPr="007C77D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», поступающих на специальность 1-08 01 01-05 «Профессиональное обучение (строительство)» (сокращенный срок обучения). Программа соответствует образовательному стандарту среднего специального образования и учебной программе учреждений среднего специального образования по специальностям «Промышленное и гражданское строительство (производственная деятельность)», «Промышленное и гражданское строительство (производственная и педагогическая деятельность)», «Строительство и эксплуатация зданий и сооружений» по данной дисциплине. </w:t>
      </w:r>
    </w:p>
    <w:p w:rsidR="007C77D2" w:rsidRPr="007C77D2" w:rsidRDefault="007C77D2" w:rsidP="007C77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firstLine="709"/>
        <w:jc w:val="both"/>
        <w:textAlignment w:val="baseline"/>
        <w:rPr>
          <w:rFonts w:ascii="Times New Roman" w:eastAsia="Times New Roman" w:hAnsi="Times New Roman" w:cs="Times New Roman"/>
          <w:spacing w:val="-10"/>
          <w:sz w:val="28"/>
          <w:szCs w:val="20"/>
          <w:lang w:eastAsia="ru-RU"/>
        </w:rPr>
      </w:pPr>
      <w:r w:rsidRPr="007C77D2">
        <w:rPr>
          <w:rFonts w:ascii="Times New Roman" w:eastAsia="Times New Roman" w:hAnsi="Times New Roman" w:cs="Times New Roman"/>
          <w:spacing w:val="-10"/>
          <w:sz w:val="28"/>
          <w:szCs w:val="20"/>
          <w:lang w:eastAsia="ru-RU"/>
        </w:rPr>
        <w:t>В программе приведены примерные критерии оценки результатов учебной деятельности учащегося по дисциплине, которые разработаны на основе десятибалльной шкалы и показателей оценки результатов учебной деятельности обучающихся в учреждениях, обеспечивающих получение среднего специального образования (постановление Министерства образования Республики Беларусь от 29 марта 2004 г. № 17).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Вступительное испытание по предмету «Строительные материалы и изделия» проводится в форме устного экзамена.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Абитуриенты, которые не смогли явиться на вступительное испытание по уважительным причинам (болезнь или другие непредвиденные, подтверждённые документально обстоятельства, препятствующие участию во вступительных испытаниях), по решению приемной комиссии высшего учебного заведения допускаются к их сдаче в пределах сроков, определенных расписанием вступительных испытаний.</w:t>
      </w: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Абитуриент должен знать:</w:t>
      </w:r>
    </w:p>
    <w:p w:rsidR="007C77D2" w:rsidRPr="007C77D2" w:rsidRDefault="007C77D2" w:rsidP="007C77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общие сведения о строительных материалах, изделиях;</w:t>
      </w:r>
    </w:p>
    <w:p w:rsidR="007C77D2" w:rsidRPr="007C77D2" w:rsidRDefault="007C77D2" w:rsidP="007C77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0"/>
          <w:lang w:eastAsia="ru-RU"/>
        </w:rPr>
        <w:t>отличительные особенности строительных материалов по их внешним признакам;</w:t>
      </w:r>
    </w:p>
    <w:p w:rsidR="007C77D2" w:rsidRPr="007C77D2" w:rsidRDefault="007C77D2" w:rsidP="007C77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0"/>
          <w:lang w:eastAsia="ru-RU"/>
        </w:rPr>
        <w:t>систему действующих стандартов и сертификационных испытаний в области строительных материалов и изделий;</w:t>
      </w:r>
    </w:p>
    <w:p w:rsidR="007C77D2" w:rsidRPr="007C77D2" w:rsidRDefault="007C77D2" w:rsidP="007C77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0"/>
          <w:lang w:eastAsia="ru-RU"/>
        </w:rPr>
        <w:t>виды сырья и технологию производства строительных материалов;</w:t>
      </w:r>
    </w:p>
    <w:p w:rsidR="007C77D2" w:rsidRPr="007C77D2" w:rsidRDefault="007C77D2" w:rsidP="007C77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0"/>
          <w:lang w:eastAsia="ru-RU"/>
        </w:rPr>
        <w:t>физико-механические и эксплуатационные свойства, технические характеристики строительных материалов и область их применения;</w:t>
      </w:r>
    </w:p>
    <w:p w:rsidR="007C77D2" w:rsidRPr="007C77D2" w:rsidRDefault="007C77D2" w:rsidP="007C77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0"/>
          <w:lang w:eastAsia="ru-RU"/>
        </w:rPr>
        <w:t>классификацию строительных материалов и изделий;</w:t>
      </w:r>
    </w:p>
    <w:p w:rsidR="007C77D2" w:rsidRPr="007C77D2" w:rsidRDefault="007C77D2" w:rsidP="007C77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методы контроля качества строительных материалов;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Абитуриент должен уметь:</w:t>
      </w:r>
    </w:p>
    <w:p w:rsidR="007C77D2" w:rsidRPr="007C77D2" w:rsidRDefault="007C77D2" w:rsidP="007C77D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оптимальные области применения строительного материала с учетом его назначения и показателей качества;</w:t>
      </w:r>
    </w:p>
    <w:p w:rsidR="007C77D2" w:rsidRPr="007C77D2" w:rsidRDefault="007C77D2" w:rsidP="007C77D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установить требования к материалу по комплексу показателей качества: назначению, технологичности, механическим свойствам, долговечности, надежности и др.</w:t>
      </w:r>
    </w:p>
    <w:p w:rsidR="007C77D2" w:rsidRPr="007C77D2" w:rsidRDefault="007C77D2" w:rsidP="007C77D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7D2" w:rsidRPr="007C77D2" w:rsidRDefault="007C77D2" w:rsidP="007C77D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7D2" w:rsidRPr="007C77D2" w:rsidRDefault="007C77D2" w:rsidP="007C77D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программа вступительного испытания</w:t>
      </w:r>
    </w:p>
    <w:p w:rsidR="007C77D2" w:rsidRPr="007C77D2" w:rsidRDefault="007C77D2" w:rsidP="007C77D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7D2" w:rsidRPr="007C77D2" w:rsidRDefault="007C77D2" w:rsidP="007C77D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 Свойства строительных материалов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требования к строительным материалам. Строение материалов. Зависимость свойств материалов от их строения.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свойства: истинная плотность, средняя плотность, пористость, гигроскопичность, </w:t>
      </w: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водопоглощение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влагоотдача, влажность, водостойкость, водопроницаемость, морозостойкость, теплопроводность, теплоемкость, газопроницаемость, и </w:t>
      </w: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паропроницаемость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огнестойкость, огнеупорность.</w:t>
      </w:r>
      <w:proofErr w:type="gramEnd"/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Механические свойства: прочность, упругость, пластичность, хрупкость, сопротивление удару, твердость, </w:t>
      </w: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истираемость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износ.</w:t>
      </w:r>
      <w:proofErr w:type="gramEnd"/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свойства: химическая стойкость, сопротивление радиоактивному излучению. Акустические свойства.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Технологические свойства: подвижность, водоудерживающая способность, </w:t>
      </w: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расслаиваемость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удобоукладываемость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смесей, время и степень высыхания, способность к полированию и шлифованию, адгезия.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310" w:lineRule="exact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Экологические свойства: негорючесть, </w:t>
      </w:r>
      <w:r w:rsidRPr="007C77D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отсутствие кожно-раздражительного воздействия.</w:t>
      </w:r>
    </w:p>
    <w:p w:rsidR="007C77D2" w:rsidRPr="007C77D2" w:rsidRDefault="007C77D2" w:rsidP="007C77D2">
      <w:pPr>
        <w:widowControl w:val="0"/>
        <w:numPr>
          <w:ilvl w:val="12"/>
          <w:numId w:val="0"/>
        </w:numPr>
        <w:tabs>
          <w:tab w:val="left" w:pos="311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7D2" w:rsidRPr="007C77D2" w:rsidRDefault="007C77D2" w:rsidP="007C77D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 Материалы и изделия из древесины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Древесина как строительный материал: достоинства и недостатки. Строение дерева и древесины. Породы древесины, применяемые в строительстве. Физические и механические свойства древесины. Пороки древесины. Защита древесины от разрушения и возгорания. Способы сушки лесоматериалов, их хранение.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Материалы, изделия и конструкции из древесины: круглый лес, пиломатериалы и заготовки, изделия </w:t>
      </w: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погонажные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изделия для полов, фанера, изделия столярные. Деревянные индустриальные строительные детали и конструкции. Клееные конструкции. Древесно-стружечные плиты (ДСП), </w:t>
      </w:r>
      <w:proofErr w:type="gram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древесно-волокнистые</w:t>
      </w:r>
      <w:proofErr w:type="gram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плиты (ДВП) – простые и ламинированные, плиты МДФ. Их применение.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требования к материалам из древесины.</w:t>
      </w:r>
    </w:p>
    <w:p w:rsidR="007C77D2" w:rsidRPr="007C77D2" w:rsidRDefault="007C77D2" w:rsidP="007C77D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7D2" w:rsidRPr="007C77D2" w:rsidRDefault="007C77D2" w:rsidP="007C77D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 Природные каменные материалы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горных породах, их классификация.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Породообразующие минералы. Важнейшие виды горных пород (изверженные, осадочные и видоизмененные), используемые для изготовления строительных материалов и изделий, а также в качестве </w:t>
      </w: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сырья для производства минеральных вяжущих веществ. Добыча и обработка камня. Материалы и изделия из природного камня: блоки для фундаментов и стен зданий, облицовочные камни и плиты, архитектурные детали и другие изделия. Их свойства.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Транспортировка и хранение природных каменных материалов и изделий.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повышения долговечности каменных материалов. </w:t>
      </w:r>
      <w:r w:rsidRPr="007C77D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Технико-экономические и экологические тре</w:t>
      </w: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бования к природным каменным материалам.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7D2" w:rsidRPr="007C77D2" w:rsidRDefault="007C77D2" w:rsidP="007C77D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 Керамические материалы и изделия</w:t>
      </w:r>
    </w:p>
    <w:p w:rsidR="007C77D2" w:rsidRPr="007C77D2" w:rsidRDefault="007C77D2" w:rsidP="007C77D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сведения о керамических материалах. Сырьевые материалы для производства керамических изделий. Представления об изготовлении керамических изделий, общая технология производства. 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Стеновые керамические изделия: кирпич одинарный, утолщенный, модульный, с горизонтальным расположением пустот; камень модульный, укрупненный, с горизонтальным расположением пустот.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Керамические изделия для облицовки фасадов: кирпич и камни лицевые. Новые виды лицевого керамического кирпича: </w:t>
      </w: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ангобированный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глазурованный</w:t>
      </w:r>
      <w:proofErr w:type="gram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Плитки: малогабаритные глазурованные, гладкие, рельефные, глазурованные ковровые, мелкоразмерные мозаичные.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Керамические изделия для внутренней облицовки стен: фаянсовые и майоликовые.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Плитки для полов: крупноразмерные и мозаичные. Декоративные плитки.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Керамическая черепица.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Керамические канализационные и дренажные трубы, кислотоупорные изделия, санитарно-технические изделия.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Теплоизоляционные керамические материалы: керамзит и </w:t>
      </w: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аглопорит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Огнеупорные керамические материалы: кремнеземистые, алюмосиликатные, магнезитовые, хромистые и углеродистые. Легковесные огнеупоры.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Свойства керамических материалов. Технико-экономические и экологические требования к ним. 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24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C77D2" w:rsidRPr="007C77D2" w:rsidRDefault="007C77D2" w:rsidP="007C77D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5 </w:t>
      </w:r>
      <w:r w:rsidRPr="007C77D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Стекло и стеклокристаллические материалы и изделия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стекле, его свойства. Химический состав. Технология производства стекла.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листового стекла: оконное, витринное, цветное, армированное, узорчатое, увиолевое, теплопоглощающее, упрочненное закаливанием, устойчивое к радиоактивным излучениям, звукоизоляционное.</w:t>
      </w:r>
      <w:proofErr w:type="gramEnd"/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Конструкционные изделия из строительного стекла: пустотелые стеклянные блоки, стеклопакеты, </w:t>
      </w: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стеклопрофилит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полотна дверные, стеклянные трубки.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Отделочные изделия из стекла: плитки стеклянные коврово-мозаичные, облицовочные плитки, </w:t>
      </w: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стемалит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марблит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Витражи. 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приемки, перевозки и хранения стекла и изделий из него.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Стеклокристаллические материалы: </w:t>
      </w: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ситаллы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шлакоситаллы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изделия из них. 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Литые изделия из стеклокристаллических материалов, их свойства и применение в строительстве.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7D2" w:rsidRPr="007C77D2" w:rsidRDefault="007C77D2" w:rsidP="007C77D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 Минеральные вяжущие вещества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минеральных вяжущих веществ.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Воздушные вяжущие вещества. Воздушная строительная известь, сырье для ее получения. Процесс гашения и твердения извести. Свойства извести. Ее применение в строительстве. Транспортировка и хранение воздушной извести. 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Гипсовые вяжущие вещества, сырье для их получения. Процессы схватывания и твердения гипсовых вяжущих веществ. Технические требования к </w:t>
      </w:r>
      <w:proofErr w:type="gram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гипсовым</w:t>
      </w:r>
      <w:proofErr w:type="gram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вяжущим, их применение в строительстве.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Портландцемент. Сырье для его получения. Химический и минералогический состав клинкера. Способы производства портландцемента. Свойства портландцемента. Технические требования к его качеству. Разновидности портландцемента: быстротвердеющий, пластифицированный, гидрофобный, </w:t>
      </w: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сульфатостойкий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белый, цветной, портландцементы с активными минеральными добавками, пуццолановый портландцемент, </w:t>
      </w: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шлакопортландцемент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свойства и применение. 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цементы. Глиноземистый цемент, его свойства, применение в строительстве. Расширяющийся цемент: водонепроницаемый, водонепроницаемый безусадочный портландцемент. Напрягающий цемент, его свойства и область применения. 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2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Приемка, транспортировка и хранение цементов.</w:t>
      </w:r>
    </w:p>
    <w:p w:rsidR="007C77D2" w:rsidRPr="007C77D2" w:rsidRDefault="007C77D2" w:rsidP="007C77D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7D2" w:rsidRPr="007C77D2" w:rsidRDefault="007C77D2" w:rsidP="007C77D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 Бетоны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бетоне и его значение для строительства. Классификация бетонов.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Тяжелый бетон. Материалы для получения тяжелого бетона. Требования к воде для </w:t>
      </w: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затворения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бетонной смеси и для поливки бетона. Заполнители: песок, гравий, щебень, их свойства и требования к ним. Заполнители из отходов промышленности. 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Свойства бетонной смеси. Реологические свойства: </w:t>
      </w: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удобоукладываемость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(подвижность, жесткость), </w:t>
      </w: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нерасслаиваемость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методы их оценки.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свойства бетона. Прочность бетона (класс и марка), факторы, влияющие на нее, средняя плотность и водонепроницаемость, морозостойкость, усадка и расширение, стойкость к коррозии, огнестойкость. Пути повышения прочности бетона и экономии цемента.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бетонной смеси, дозирование материалов, перемешивание. Транспортировка смесей.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Укладка и уплотнение бетонной смеси. Твердение бетона в различных условиях. Уход за уложенным бетоном. Контроль качества бетона.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виды тяжелого бетона: гидротехнический, дорожный, кислотоупорный, жаростойкий, декоративный, бетон для защиты от радиоактивного воздействия.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Легкие бетоны, их классификация и основные свойства: теплопроводность, морозостойкость, прочность (класс). Заполнители для легкого бетона, требования к ним. Применение легких бетонов. Крупнопористый и </w:t>
      </w: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поризованный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легкий бетон.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Ячеистые бетоны: пенобетон и газобетон, их состав, свойства, применение в строительстве.</w:t>
      </w:r>
    </w:p>
    <w:p w:rsidR="007C77D2" w:rsidRPr="007C77D2" w:rsidRDefault="007C77D2" w:rsidP="007C77D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7D2" w:rsidRPr="007C77D2" w:rsidRDefault="007C77D2" w:rsidP="007C77D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8 </w:t>
      </w:r>
      <w:r w:rsidRPr="007C77D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Сборные железобетонные и бетонные строительные конструкции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железобетонах. Сборный железобетон, его значение в индустриализации строительства.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железобетонных изделий, требования к ним. Номенклатура железобетонных изделий и конструкций. 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Сборные железобетонные и бетонные конструкции.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 напряженные железобетонные конструкции. Армоцементные конструкции. Заводское производство сборных железобетонных изделий и конструкций. Контроль их качества, транспортировка и складирование.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Технико-экономические показатели применения сборных железобетонных изделий и конструкций. </w:t>
      </w:r>
    </w:p>
    <w:p w:rsidR="007C77D2" w:rsidRPr="007C77D2" w:rsidRDefault="007C77D2" w:rsidP="007C77D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требования к сборным железобетонным изделиям и конструкциям.</w:t>
      </w:r>
    </w:p>
    <w:p w:rsidR="007C77D2" w:rsidRPr="007C77D2" w:rsidRDefault="007C77D2" w:rsidP="007C77D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7D2" w:rsidRPr="007C77D2" w:rsidRDefault="007C77D2" w:rsidP="007C77D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 Строительные растворы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классификация строительных растворов.</w:t>
      </w:r>
      <w:r w:rsidRPr="007C77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строительных растворов: требования к заполнителю, и воде для растворов.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Удобоукладываемость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растворных смесей. Применение поверхностно-активных, противоморозных добавок для </w:t>
      </w: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пластифицирования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растворных смесей.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сухих смесей. Состав и особенности применения сухих смесей.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Растворы для каменной кладки и монтажа полносборных зданий. Отделочные растворы, их состав. Кладочные и штукатурные растворы для </w:t>
      </w: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 в зимнее время, их виды, добавки к ним. Специальные растворы: гидроизоляционные, инъекционные, рентгенозащитные, акустические.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растворов: прочность, морозостойкость.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растворов и транспортировка их на строительство. Методы регулирования качества растворных смесей.</w:t>
      </w:r>
    </w:p>
    <w:p w:rsidR="007C77D2" w:rsidRPr="007C77D2" w:rsidRDefault="007C77D2" w:rsidP="007C77D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7D2" w:rsidRPr="007C77D2" w:rsidRDefault="007C77D2" w:rsidP="007C77D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10 Искусственные каменные материалы и изделия на основе </w:t>
      </w:r>
      <w:proofErr w:type="gramStart"/>
      <w:r w:rsidRPr="007C77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минеральных</w:t>
      </w:r>
      <w:proofErr w:type="gramEnd"/>
      <w:r w:rsidRPr="007C77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вяжущих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316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искусственных каменных материалов и изделий на основе минеральных вяжущих.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316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и изделия автоклавного твердения на основе извести и кремнеземистого компонента. 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316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Силикатный кирпич: сырье для его получения, способы получения, технические требования к нему и область применения.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316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Силикатные бетоны, их состав и свойства. Изделия и конструкции из них для индустриального строительства. Ячеистые силикатные бетоны. Виды строительных деталей из ячеистых силикатных бетонов. Применение силикатобетонных изделий.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316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из гипса и гипсобетона, их свойства. Гипсокартонные листы, плиты перегородочные, облицовочные панели, панели перегородочные гипсобетонные.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316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Гипсобетонные вентиляционные блоки. Кабины для санитарно-технических узлов из гипсобетона на </w:t>
      </w:r>
      <w:proofErr w:type="gram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гипсоцементно-пуццолановом</w:t>
      </w:r>
      <w:proofErr w:type="gram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вяжущем. Правила приемки, хранения и перевозки изделий на основе гипса.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316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Асбестоцементные изделия, их основные свойства. Асбестоцементные материалы для кровельных покрытий: листы волнистые обыкновенного и усиленного профиля и детали к ним, листы волнистые периодического профиля, листы волнистые унифицированного профиля. Облицовочные асбестоцементные материалы: листы плоские обыкновенные и плиты; трубы канализационные и водопроводные, муфты; короба для вентиляции. Приемка, перевозка и хранение асбестоцементных материалов.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316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Цементно-песчаная черепица, тротуарная плитка, бетонная брусчатка и другие изделия на основе цемента.</w:t>
      </w:r>
    </w:p>
    <w:p w:rsidR="007C77D2" w:rsidRPr="007C77D2" w:rsidRDefault="007C77D2" w:rsidP="007C77D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 на основе магнезиальных вяжущих веществ.</w:t>
      </w:r>
    </w:p>
    <w:p w:rsidR="007C77D2" w:rsidRPr="007C77D2" w:rsidRDefault="007C77D2" w:rsidP="007C77D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7D2" w:rsidRPr="007C77D2" w:rsidRDefault="007C77D2" w:rsidP="007C77D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 Битумные и дегтевые вяжущие и материалы на их основе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и классификация </w:t>
      </w:r>
      <w:proofErr w:type="gram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битумных</w:t>
      </w:r>
      <w:proofErr w:type="gram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дегтевых вяжущих.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Битумные вяжущие природные и нефтяные. Виды нефтяных битумов, их свойства и применение. Дегтевые вяжущие материалы: каменноугольные дегти, пек, масла, их получение, свойства, область применения. Асфальтовая мастика (асфальтовое вяжущее). Асфальтовые и </w:t>
      </w: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дегтевые бетоны и растворы (горячие и холодные), их состав, область применения.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Рулонные кровельные и гидроизоляционные материалы, их классификация и назначение. 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Битумные кровельные материалы: пергамин, рубероид, </w:t>
      </w: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стеклорубероид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армобитеп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битумная черепица, их состав, свойства, область применения. Новые материалы для мягкой кровли. Модификация битума полимерами.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Битумная черепица «</w:t>
      </w: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Ондулин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Рулонные кровельные и гидроизоляционные материалы на битумно-полимерном вяжущем.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Дегтевые кровельные материалы: толь с песочной посыпкой, толь с крупнозернистой посыпкой, их состав, свойства, область применения.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Гидроизоляционные материалы: </w:t>
      </w: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гидроизол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рулонный и мастичный, </w:t>
      </w: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бризол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фольгоизол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металлоизол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гидростеклоизол, </w:t>
      </w: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стеклорубероид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левизол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Герметизирующие материалы, их назначение, свойства. Виды герметизирующих материалов: эластичные, упругие, жгутовые (</w:t>
      </w: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пороизол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герменит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); мастики уплотняющие и защитные. Их состав, свойства, область применения. Новые герметизирующие материалы отечественных и зарубежных фирм.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упаковки, перевозки и хранения рулонных кровельных, гидроизоляционных и герметизирующих материалов. Технико-экономические показатели их применения.</w:t>
      </w:r>
    </w:p>
    <w:p w:rsidR="007C77D2" w:rsidRPr="007C77D2" w:rsidRDefault="007C77D2" w:rsidP="007C77D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7D2" w:rsidRPr="007C77D2" w:rsidRDefault="007C77D2" w:rsidP="007C77D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 Строительные материалы и изделия на основе полимеров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33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Полимеры и пластмассы. Составные части пластмасс: связующие (полимеры), пластификаторы, красители, стабилизаторы, наполнители. Свойства пластмасс.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33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полимерных строительных материалов, их применение.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33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для покрытия полов. Рулонные материалы: линолеумы безосновные и основные (на тканевой, войлочной и пористой основе), поливинилхлоридные, </w:t>
      </w: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коллоксилиновые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алкидные, резиновые. Ковровые покрытия: ворсовые, теплозвукоизоляционные, их размеры, физико-механические свойства, область применения. Новые виды линолеума, их свойства и применение.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33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Плиточные материалы: плитки поливинилхлоридные, кумароновые, резиновые. 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33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мастик для настилки линолеума и плиток: казеиново-цементная, канифольная, резинобитумная, кумаронокаучуковая и др.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33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Монолитные мастичные покрытия: поливинилацетатные, полимерцементные и пластобетонные, их свойства, состав, область применения.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33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Конструкционные материалы: стеклопластики, древесно-слоистые пластики, оргстекло. 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33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Отделочные листовые материалы: декоративный бумажно-слоистый пластик, древесно-волокнистые и древесно-стружечные плиты, панели декоративные поливинилхлоридные «</w:t>
      </w: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Полиформ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Винистен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панели «</w:t>
      </w: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Сайдинг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их состав, размеры, применение.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33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Плитки облицовочные полистирольные и </w:t>
      </w: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фенолитовые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свойства, размеры, область применения.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33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Рулонные отделочные материалы: декоративные пленки, обои, их свойства и применение.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33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Погонажные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материалы: плинтусы, поручни, наличники, карнизы, уголки, жалюзийные решетки. Черепица из </w:t>
      </w: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термопласткомпозитов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33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Трубы: полиэтиленовые, поливинилхлоридные, стеклопластиковые.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33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Санитарно-технические изделия.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33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Клеи и мастики для крепления отделочных материалов и склеивания строительных конструкций.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33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транспортирования и хранения строительных материалов и изделий на основе полимеров. Особые экологические требования к полимерным строительным материалам.</w:t>
      </w:r>
    </w:p>
    <w:p w:rsidR="007C77D2" w:rsidRPr="007C77D2" w:rsidRDefault="007C77D2" w:rsidP="007C77D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7D2" w:rsidRPr="007C77D2" w:rsidRDefault="007C77D2" w:rsidP="007C77D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13 Теплоизоляционные и акустические материалы</w:t>
      </w:r>
    </w:p>
    <w:p w:rsidR="007C77D2" w:rsidRPr="007C77D2" w:rsidRDefault="007C77D2" w:rsidP="007C77D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Технико-экономическое значение теплоизоляционных материалов в решении программы энергосбережения республики и требования к ним. Классификация теплоизоляционных материалов по виду основного сырья, форме и внешнему виду, структуре, плотности, жесткости, теплопроводности.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Теплоизоляционные изделия из органических материалов: плиты древесно-стружечные, древесно-волокнистые, пробковые теплоизоляционные, цементно-фибролитовые, </w:t>
      </w: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арболитовые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торфяные, камышитовые, </w:t>
      </w: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эковата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Теплоизоляционные пенопласты. Плиты теплоизоляционные из пенопласта (полистирольного, поливинилхлоридного, полиуретанового, </w:t>
      </w: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мипора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сотопласта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), их характеристика и область применения.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Неорганические материалы (жесткие, гибкие, рыхлые). Вата минеральная и изделия на ее основе: полужесткие </w:t>
      </w: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минераловатные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плиты на битумном и синтетическом связующем, минеральный войлок, маты из минерального войлока. Каменная вата из базальтового волокна.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Стеклянная вата и изделия из нее: маты, полосы, плиты на связке из синтетических смол и прошивные. </w:t>
      </w: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Пеноплэкс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Теплоизоляционные материалы из вспученных пород (перлит и вермикулит).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Асбестосодержащие материалы и изделия: асбестовая бумага, картон, шнур, войлок, скорлупы, асбестовая ткань.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Изоляционные мастичные смеси. Фольга алюминиевая. Высококачественные теплоизоляционные материалы зарубежных фирм.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упаковки, перевозки и хранения теплоизоляционных материалов и изделий.</w:t>
      </w:r>
    </w:p>
    <w:p w:rsidR="007C77D2" w:rsidRPr="007C77D2" w:rsidRDefault="007C77D2" w:rsidP="007C77D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Акустические материалы и изделия: звукоизоляционные прокладочные, их виды, требования к ним, область применения; звукопоглощающие материалы и изделия – пористые (ячеистые бетоны), пористо-упругие (плиты древесно-волокнистые, цементно-фибролитовые, </w:t>
      </w: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минерало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стекловатные), перфорированные. Декоративно-акустические плиты из минеральных гранул (типа </w:t>
      </w: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акмигран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акминит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C77D2" w:rsidRPr="007C77D2" w:rsidRDefault="007C77D2" w:rsidP="007C77D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7D2" w:rsidRPr="007C77D2" w:rsidRDefault="007C77D2" w:rsidP="007C77D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14 Отделочные материалы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назначение лакокрасочных материалов. Пигменты: их виды, свойства, область применения. Наполнители, их виды и назначение.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Связующие материалы. Олифы натуральные, полунатуральные, искусственные, их состав, свойства и область применения.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Лаки </w:t>
      </w: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масляно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-смоляные, синтетические, </w:t>
      </w: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безмасляные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спиртовые лаки и политуры, нитролаки, антикоррозийные лаки на основе битумов и пека, их свойства и область применения.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Клеи животные, казеиновые, растительный, водорастворимые (КМЦ – карбоксиметилцеллюлозный), полимерный (поливинилацетатный), основные сведения о них, область применения.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Эмульсии: виды, состав, экономическая эффективность их применения.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Красочные составы. Масляные красочные составы, их виды, свойства, область применения.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Эмалевые краски: их виды, свойства, область применения.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Водно-дисперсионные красочные составы: клеевые, казеиновые, известковые, силикатные, цементные, эмульсионные (латексные), их состав, свойства, область применения.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Красочные составы с применением полимеров: летучесмоляные, перхлорвиниловые, </w:t>
      </w: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эфирцеллюлозные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хлоркаучуковые, поливинилацетатные, </w:t>
      </w: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стиролбутадиеновые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алкидные, полимерцементные, кремнийорганические эмали для отделки фасадов, акриловые краски, их состав, достоинства и недостатки, область применения.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Вспомогательные материалы: растворители, разбавители, </w:t>
      </w: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сиккавиты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, шпатлевки, грунтовки, замазки, пасты.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 перевозки и хранения лакокрасочных материалов, их технико-экономические характеристики.</w:t>
      </w:r>
    </w:p>
    <w:p w:rsidR="007C77D2" w:rsidRPr="007C77D2" w:rsidRDefault="007C77D2" w:rsidP="007C77D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Оклеечные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материалы: обои бумажные, декоративные пленки и ткани, их свойства и область применения. Моющиеся обои: виниловые, акриловые, </w:t>
      </w: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флизелиновые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Виды клеев для приклеивания обоев, пленок.</w:t>
      </w:r>
    </w:p>
    <w:p w:rsidR="007C77D2" w:rsidRPr="007C77D2" w:rsidRDefault="007C77D2" w:rsidP="007C77D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Экологические требования к лакокрасочным и </w:t>
      </w: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оклеечным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материалам. </w:t>
      </w:r>
    </w:p>
    <w:p w:rsidR="007C77D2" w:rsidRPr="007C77D2" w:rsidRDefault="007C77D2" w:rsidP="007C77D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77D2" w:rsidRPr="007C77D2" w:rsidSect="006F4A9C">
          <w:footerReference w:type="default" r:id="rId9"/>
          <w:pgSz w:w="11907" w:h="16840"/>
          <w:pgMar w:top="1418" w:right="1418" w:bottom="1418" w:left="1418" w:header="0" w:footer="794" w:gutter="0"/>
          <w:pgNumType w:start="2"/>
          <w:cols w:space="720"/>
        </w:sectPr>
      </w:pPr>
    </w:p>
    <w:p w:rsidR="007C77D2" w:rsidRPr="007C77D2" w:rsidRDefault="007C77D2" w:rsidP="007C77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hanging="4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</w:p>
    <w:p w:rsidR="007C77D2" w:rsidRPr="007C77D2" w:rsidRDefault="007C77D2" w:rsidP="007C77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" w:hanging="4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7D2" w:rsidRPr="007C77D2" w:rsidRDefault="007C77D2" w:rsidP="007C77D2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Киреева, Ю.И.</w:t>
      </w: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Строительные материалы: учеб. пособие / Ю.И. Киреева. – Минск: Новое знание, 2005. – 400 с. </w:t>
      </w:r>
    </w:p>
    <w:p w:rsidR="007C77D2" w:rsidRPr="007C77D2" w:rsidRDefault="007C77D2" w:rsidP="007C77D2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7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Рыбьев</w:t>
      </w:r>
      <w:proofErr w:type="spellEnd"/>
      <w:r w:rsidRPr="007C7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 И. А.</w:t>
      </w: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Строительное материаловедение: учеб. пособие для строит. спец. вузов / И.А. </w:t>
      </w: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Рыбьев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Высшая школа, 2004. – 701 с.</w:t>
      </w:r>
    </w:p>
    <w:p w:rsidR="007C77D2" w:rsidRPr="007C77D2" w:rsidRDefault="007C77D2" w:rsidP="007C77D2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Строительные материалы</w:t>
      </w: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для студ. вузов, </w:t>
      </w: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строит. спец. / под общей ред. В. Г. </w:t>
      </w: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Микульского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Изд-во АСВ, 2000. – 536 с.</w:t>
      </w:r>
    </w:p>
    <w:p w:rsidR="007C77D2" w:rsidRPr="007C77D2" w:rsidRDefault="007C77D2" w:rsidP="007C77D2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77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Основин</w:t>
      </w:r>
      <w:proofErr w:type="spellEnd"/>
      <w:r w:rsidRPr="007C77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В.Н.</w:t>
      </w:r>
      <w:r w:rsidRPr="007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Справочник по строительным материалам и изделиям / В.Н. </w:t>
      </w:r>
      <w:proofErr w:type="spellStart"/>
      <w:r w:rsidRPr="007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Основин</w:t>
      </w:r>
      <w:proofErr w:type="spellEnd"/>
      <w:r w:rsidRPr="007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Л.В. </w:t>
      </w:r>
      <w:proofErr w:type="spellStart"/>
      <w:r w:rsidRPr="007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Шуляков</w:t>
      </w:r>
      <w:proofErr w:type="spellEnd"/>
      <w:r w:rsidRPr="007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Д.С. Дубяго. Изд. 3-е. Ростов на/Д.: Феникс, 2006. – 443 </w:t>
      </w:r>
      <w:r w:rsidRPr="007C77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7C7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77D2" w:rsidRPr="007C77D2" w:rsidRDefault="007C77D2" w:rsidP="007C77D2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Попов, Л. Н.</w:t>
      </w: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Лабораторные работы по дисциплине «Строительные материалы и изделия»: учеб. пособие / Л. Н. Попов, М. Л. Попов. – М.: Инфра-М, 2003. – 218 с.</w:t>
      </w:r>
    </w:p>
    <w:p w:rsidR="007C77D2" w:rsidRPr="007C77D2" w:rsidRDefault="007C77D2" w:rsidP="007C77D2">
      <w:pPr>
        <w:widowControl w:val="0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Чубуков, В. Н.</w:t>
      </w:r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Строительные материалы и изделия: практикум: учеб. пособие для студ. вузов / В. Н. Чубуков, В. М. </w:t>
      </w: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Основин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, Л. В. </w:t>
      </w:r>
      <w:proofErr w:type="spellStart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Шуляков</w:t>
      </w:r>
      <w:proofErr w:type="spellEnd"/>
      <w:r w:rsidRPr="007C77D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Минск: Дизайн-ПРО, 2000. – 240 с.</w:t>
      </w:r>
    </w:p>
    <w:p w:rsidR="007C77D2" w:rsidRPr="007C77D2" w:rsidRDefault="007C77D2" w:rsidP="007C77D2">
      <w:pPr>
        <w:widowControl w:val="0"/>
        <w:spacing w:after="0" w:line="240" w:lineRule="auto"/>
        <w:ind w:left="360"/>
        <w:jc w:val="center"/>
        <w:rPr>
          <w:rFonts w:ascii="Times New Roman" w:eastAsia="Arial Narrow" w:hAnsi="Times New Roman" w:cs="Times New Roman"/>
          <w:b/>
          <w:color w:val="000000"/>
          <w:sz w:val="28"/>
          <w:szCs w:val="28"/>
          <w:lang w:eastAsia="ru-RU"/>
        </w:rPr>
      </w:pPr>
    </w:p>
    <w:p w:rsidR="007C77D2" w:rsidRPr="007C77D2" w:rsidRDefault="007C77D2" w:rsidP="007C77D2">
      <w:pPr>
        <w:widowControl w:val="0"/>
        <w:spacing w:after="0" w:line="240" w:lineRule="auto"/>
        <w:ind w:left="360"/>
        <w:jc w:val="center"/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</w:pPr>
      <w:r w:rsidRPr="007C77D2">
        <w:rPr>
          <w:rFonts w:ascii="Times New Roman" w:eastAsia="Arial Narrow" w:hAnsi="Times New Roman" w:cs="Times New Roman"/>
          <w:b/>
          <w:color w:val="000000"/>
          <w:sz w:val="28"/>
          <w:szCs w:val="28"/>
          <w:lang w:eastAsia="ru-RU"/>
        </w:rPr>
        <w:t>Т</w:t>
      </w:r>
      <w:r w:rsidRPr="007C77D2">
        <w:rPr>
          <w:rFonts w:ascii="Times New Roman" w:eastAsia="Arial Narrow" w:hAnsi="Times New Roman" w:cs="Times New Roman"/>
          <w:b/>
          <w:color w:val="000000"/>
          <w:sz w:val="28"/>
          <w:szCs w:val="28"/>
          <w:lang w:val="en-US" w:eastAsia="ru-RU"/>
        </w:rPr>
        <w:t>H</w:t>
      </w:r>
      <w:r w:rsidRPr="007C77D2">
        <w:rPr>
          <w:rFonts w:ascii="Times New Roman" w:eastAsia="Arial Narrow" w:hAnsi="Times New Roman" w:cs="Times New Roman"/>
          <w:b/>
          <w:color w:val="000000"/>
          <w:sz w:val="28"/>
          <w:szCs w:val="28"/>
          <w:lang w:eastAsia="ru-RU"/>
        </w:rPr>
        <w:t>ПА</w:t>
      </w:r>
      <w:r w:rsidRPr="007C77D2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b/>
          <w:color w:val="000000"/>
          <w:sz w:val="28"/>
          <w:szCs w:val="28"/>
          <w:lang w:eastAsia="ru-RU"/>
        </w:rPr>
        <w:t>ПО</w:t>
      </w:r>
      <w:r w:rsidRPr="007C77D2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b/>
          <w:color w:val="000000"/>
          <w:sz w:val="28"/>
          <w:szCs w:val="28"/>
          <w:lang w:eastAsia="ru-RU"/>
        </w:rPr>
        <w:t>ИСПЫТАНИЮ</w:t>
      </w:r>
      <w:r w:rsidRPr="007C77D2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b/>
          <w:color w:val="000000"/>
          <w:sz w:val="28"/>
          <w:szCs w:val="28"/>
          <w:lang w:eastAsia="ru-RU"/>
        </w:rPr>
        <w:t>СТРОИТЕЛЬНЫХ</w:t>
      </w:r>
      <w:r w:rsidRPr="007C77D2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b/>
          <w:color w:val="000000"/>
          <w:sz w:val="28"/>
          <w:szCs w:val="28"/>
          <w:lang w:eastAsia="ru-RU"/>
        </w:rPr>
        <w:t>МАТЕРИАЛОВ</w:t>
      </w:r>
      <w:r w:rsidRPr="007C77D2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7C77D2">
        <w:rPr>
          <w:rFonts w:ascii="Times New Roman" w:eastAsia="Arial Narrow" w:hAnsi="Times New Roman" w:cs="Times New Roman"/>
          <w:b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b/>
          <w:color w:val="000000"/>
          <w:sz w:val="28"/>
          <w:szCs w:val="28"/>
          <w:lang w:eastAsia="ru-RU"/>
        </w:rPr>
        <w:t>ИЗДЕЛИЙ</w:t>
      </w:r>
    </w:p>
    <w:p w:rsidR="007C77D2" w:rsidRPr="007C77D2" w:rsidRDefault="007C77D2" w:rsidP="007C77D2">
      <w:pPr>
        <w:widowControl w:val="0"/>
        <w:spacing w:after="0" w:line="240" w:lineRule="auto"/>
        <w:ind w:right="-1" w:firstLine="567"/>
        <w:jc w:val="both"/>
        <w:rPr>
          <w:rFonts w:ascii="Times New Roman" w:eastAsia="Arial Narrow" w:hAnsi="Times New Roman" w:cs="Arial Narrow"/>
          <w:sz w:val="28"/>
          <w:szCs w:val="28"/>
          <w:lang w:eastAsia="ru-RU"/>
        </w:rPr>
      </w:pPr>
      <w:r w:rsidRPr="007C77D2">
        <w:rPr>
          <w:rFonts w:ascii="Times New Roman" w:eastAsia="Arial Narrow" w:hAnsi="Times New Roman" w:cs="Arial Narrow"/>
          <w:sz w:val="28"/>
          <w:szCs w:val="28"/>
          <w:lang w:eastAsia="ru-RU"/>
        </w:rPr>
        <w:t xml:space="preserve">ТКП 45-5.02-82-2010. Каменные и армокаменные конструкции. Правила возведения. </w:t>
      </w:r>
    </w:p>
    <w:p w:rsidR="007C77D2" w:rsidRPr="007C77D2" w:rsidRDefault="007C77D2" w:rsidP="007C77D2">
      <w:pPr>
        <w:widowControl w:val="0"/>
        <w:spacing w:after="0" w:line="240" w:lineRule="auto"/>
        <w:ind w:right="-1" w:firstLine="567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Arial Narrow" w:hAnsi="Times New Roman" w:cs="Arial Narrow"/>
          <w:sz w:val="28"/>
          <w:szCs w:val="28"/>
          <w:lang w:eastAsia="ru-RU"/>
        </w:rPr>
        <w:t>ТКП 45-5.05-146-2009. Деревянные конструкции. Строительные нормы проектирования.</w:t>
      </w:r>
    </w:p>
    <w:p w:rsidR="007C77D2" w:rsidRPr="007C77D2" w:rsidRDefault="007C77D2" w:rsidP="007C77D2">
      <w:pPr>
        <w:widowControl w:val="0"/>
        <w:tabs>
          <w:tab w:val="left" w:pos="8160"/>
        </w:tabs>
        <w:spacing w:after="0" w:line="240" w:lineRule="auto"/>
        <w:ind w:right="-1" w:firstLine="567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СНБ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5.03.01-02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Бетонные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и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железобетонные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конструкции.</w:t>
      </w:r>
    </w:p>
    <w:p w:rsidR="007C77D2" w:rsidRPr="007C77D2" w:rsidRDefault="007C77D2" w:rsidP="007C77D2">
      <w:pPr>
        <w:widowControl w:val="0"/>
        <w:spacing w:after="0" w:line="240" w:lineRule="auto"/>
        <w:ind w:right="-1" w:firstLine="567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СТБ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4.212-98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Система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показателей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качества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продукции.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Строительство.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Бетоны.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Номенклатура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показателей.</w:t>
      </w:r>
    </w:p>
    <w:p w:rsidR="007C77D2" w:rsidRPr="007C77D2" w:rsidRDefault="007C77D2" w:rsidP="007C77D2">
      <w:pPr>
        <w:widowControl w:val="0"/>
        <w:spacing w:after="0" w:line="240" w:lineRule="auto"/>
        <w:ind w:right="-1" w:firstLine="567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СТБ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1035-96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Смеси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бетонные.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Технические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условия.</w:t>
      </w:r>
    </w:p>
    <w:p w:rsidR="007C77D2" w:rsidRPr="007C77D2" w:rsidRDefault="007C77D2" w:rsidP="007C77D2">
      <w:pPr>
        <w:widowControl w:val="0"/>
        <w:spacing w:after="0" w:line="240" w:lineRule="auto"/>
        <w:ind w:right="-1" w:firstLine="567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СТБ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1093-97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Пергамин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кровельный.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Технические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условия.</w:t>
      </w:r>
    </w:p>
    <w:p w:rsidR="007C77D2" w:rsidRPr="007C77D2" w:rsidRDefault="007C77D2" w:rsidP="007C77D2">
      <w:pPr>
        <w:widowControl w:val="0"/>
        <w:spacing w:after="0" w:line="240" w:lineRule="auto"/>
        <w:ind w:right="-1" w:firstLine="567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СТБ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1107-98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Материалы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рулонные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кровельные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и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гидроизоляционные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на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битумном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и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битумополимерном</w:t>
      </w:r>
      <w:proofErr w:type="spellEnd"/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вяжущем.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Технические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условия.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</w:p>
    <w:p w:rsidR="007C77D2" w:rsidRPr="007C77D2" w:rsidRDefault="007C77D2" w:rsidP="007C77D2">
      <w:pPr>
        <w:widowControl w:val="0"/>
        <w:spacing w:after="0" w:line="240" w:lineRule="auto"/>
        <w:ind w:right="-1" w:firstLine="567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СТБ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1112-98.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Добавки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для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бетонов.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Общие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технические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условия.</w:t>
      </w:r>
    </w:p>
    <w:p w:rsidR="007C77D2" w:rsidRPr="007C77D2" w:rsidRDefault="007C77D2" w:rsidP="007C77D2">
      <w:pPr>
        <w:widowControl w:val="0"/>
        <w:spacing w:after="0" w:line="240" w:lineRule="auto"/>
        <w:ind w:right="-1" w:firstLine="567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СТБ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1114-98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Вода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для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бетонов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и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растворов.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Технические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условия.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</w:p>
    <w:p w:rsidR="007C77D2" w:rsidRPr="007C77D2" w:rsidRDefault="007C77D2" w:rsidP="007C77D2">
      <w:pPr>
        <w:widowControl w:val="0"/>
        <w:spacing w:after="0" w:line="240" w:lineRule="auto"/>
        <w:ind w:right="-1" w:firstLine="567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СТБ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1182-99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Бетоны.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Правила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подбора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состава.</w:t>
      </w:r>
    </w:p>
    <w:p w:rsidR="007C77D2" w:rsidRPr="007C77D2" w:rsidRDefault="007C77D2" w:rsidP="007C77D2">
      <w:pPr>
        <w:widowControl w:val="0"/>
        <w:spacing w:after="0" w:line="240" w:lineRule="auto"/>
        <w:ind w:right="-1" w:firstLine="567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СТБ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1263-2001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Композиции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защитно-отделочные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строительные.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Технические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условия.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</w:p>
    <w:p w:rsidR="007C77D2" w:rsidRPr="007C77D2" w:rsidRDefault="007C77D2" w:rsidP="007C77D2">
      <w:pPr>
        <w:widowControl w:val="0"/>
        <w:spacing w:after="0" w:line="240" w:lineRule="auto"/>
        <w:ind w:right="-1" w:firstLine="567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СТБ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1307-2002.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Смеси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растворные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и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растворы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строительные.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Технические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условия.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</w:p>
    <w:p w:rsidR="007C77D2" w:rsidRPr="007C77D2" w:rsidRDefault="007C77D2" w:rsidP="007C77D2">
      <w:pPr>
        <w:widowControl w:val="0"/>
        <w:spacing w:after="0" w:line="240" w:lineRule="auto"/>
        <w:ind w:right="-1" w:firstLine="567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СТБ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1322-2002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Блоки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теплоизоляционные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из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пеностекла.</w:t>
      </w:r>
    </w:p>
    <w:p w:rsidR="007C77D2" w:rsidRPr="007C77D2" w:rsidRDefault="007C77D2" w:rsidP="007C77D2">
      <w:pPr>
        <w:widowControl w:val="0"/>
        <w:spacing w:after="0" w:line="240" w:lineRule="auto"/>
        <w:ind w:right="-1" w:firstLine="567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СТБ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1338-2002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Пенопласты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жесткие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пеноуретановые</w:t>
      </w:r>
      <w:proofErr w:type="spellEnd"/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и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полиизоциануратные</w:t>
      </w:r>
      <w:proofErr w:type="spellEnd"/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.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Технические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условия.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</w:p>
    <w:p w:rsidR="007C77D2" w:rsidRPr="007C77D2" w:rsidRDefault="007C77D2" w:rsidP="007C77D2">
      <w:pPr>
        <w:widowControl w:val="0"/>
        <w:spacing w:after="0" w:line="240" w:lineRule="auto"/>
        <w:ind w:right="-1" w:firstLine="567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lastRenderedPageBreak/>
        <w:t>СТБ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1451-2004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Изделия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профильные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из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поливинилхлорида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для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наружной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и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внутренней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отделки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зданий.</w:t>
      </w:r>
    </w:p>
    <w:p w:rsidR="007C77D2" w:rsidRPr="007C77D2" w:rsidRDefault="007C77D2" w:rsidP="007C77D2">
      <w:pPr>
        <w:widowControl w:val="0"/>
        <w:spacing w:after="0" w:line="240" w:lineRule="auto"/>
        <w:ind w:right="-1" w:firstLine="567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СТБ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1544-2005.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Бетоны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конструкционные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тяжелые.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Технические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условия.</w:t>
      </w:r>
    </w:p>
    <w:p w:rsidR="007C77D2" w:rsidRPr="007C77D2" w:rsidRDefault="007C77D2" w:rsidP="007C77D2">
      <w:pPr>
        <w:widowControl w:val="0"/>
        <w:spacing w:after="0" w:line="240" w:lineRule="auto"/>
        <w:ind w:right="-1" w:firstLine="567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СТБ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8267-93.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Щебень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и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гравий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из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плотных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пород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и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отходов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промышленного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производства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для строительных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работ.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Технические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условия.</w:t>
      </w:r>
    </w:p>
    <w:p w:rsidR="007C77D2" w:rsidRPr="007C77D2" w:rsidRDefault="007C77D2" w:rsidP="007C77D2">
      <w:pPr>
        <w:widowControl w:val="0"/>
        <w:spacing w:after="0" w:line="240" w:lineRule="auto"/>
        <w:ind w:right="-1" w:firstLine="567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ГОСТ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2678-94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Материалы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рулонные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кровельные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и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гидроизоляционные.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Методы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испытаний.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</w:p>
    <w:p w:rsidR="007C77D2" w:rsidRPr="007C77D2" w:rsidRDefault="007C77D2" w:rsidP="007C77D2">
      <w:pPr>
        <w:widowControl w:val="0"/>
        <w:spacing w:after="0" w:line="240" w:lineRule="auto"/>
        <w:ind w:right="-1" w:firstLine="567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ГОСТ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4598-86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Плиты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древесноволокнистые.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Технические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условия</w:t>
      </w:r>
    </w:p>
    <w:p w:rsidR="007C77D2" w:rsidRPr="007C77D2" w:rsidRDefault="007C77D2" w:rsidP="007C77D2">
      <w:pPr>
        <w:widowControl w:val="0"/>
        <w:spacing w:after="0" w:line="240" w:lineRule="auto"/>
        <w:ind w:right="-1" w:firstLine="567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ГОСТ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5802-86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Растворы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строительные.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Методы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испытаний.</w:t>
      </w:r>
    </w:p>
    <w:p w:rsidR="007C77D2" w:rsidRPr="007C77D2" w:rsidRDefault="007C77D2" w:rsidP="007C77D2">
      <w:pPr>
        <w:widowControl w:val="0"/>
        <w:spacing w:after="0" w:line="240" w:lineRule="auto"/>
        <w:ind w:right="-1" w:firstLine="567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ГОСТ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8735-88.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Песок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для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строительных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работ.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Методы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испытаний.</w:t>
      </w:r>
    </w:p>
    <w:p w:rsidR="007C77D2" w:rsidRPr="007C77D2" w:rsidRDefault="007C77D2" w:rsidP="007C77D2">
      <w:pPr>
        <w:widowControl w:val="0"/>
        <w:spacing w:after="0" w:line="240" w:lineRule="auto"/>
        <w:ind w:right="-1" w:firstLine="567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ГОСТ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8736-93.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Песок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для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строительных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работ.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Технические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условия</w:t>
      </w:r>
    </w:p>
    <w:p w:rsidR="007C77D2" w:rsidRPr="007C77D2" w:rsidRDefault="007C77D2" w:rsidP="007C77D2">
      <w:pPr>
        <w:widowControl w:val="0"/>
        <w:spacing w:after="0" w:line="240" w:lineRule="auto"/>
        <w:ind w:right="-1" w:firstLine="567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ГОСТ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8269-97.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Щебень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и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гравий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из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плотных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пород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и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отходов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промышленного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производства для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строительных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работ.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Методы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физико-механических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испытаний.</w:t>
      </w:r>
    </w:p>
    <w:p w:rsidR="007C77D2" w:rsidRPr="007C77D2" w:rsidRDefault="007C77D2" w:rsidP="007C77D2">
      <w:pPr>
        <w:widowControl w:val="0"/>
        <w:spacing w:after="0" w:line="240" w:lineRule="auto"/>
        <w:ind w:right="-1" w:firstLine="567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ГОСТ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9573-96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Плиты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из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минеральной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ваты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на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синтетическом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связующем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теплоизоляционные.</w:t>
      </w:r>
    </w:p>
    <w:p w:rsidR="007C77D2" w:rsidRPr="007C77D2" w:rsidRDefault="007C77D2" w:rsidP="007C77D2">
      <w:pPr>
        <w:widowControl w:val="0"/>
        <w:spacing w:after="0" w:line="240" w:lineRule="auto"/>
        <w:ind w:right="-1" w:firstLine="567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ГОСТ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10178-90.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Портландцемент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и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шлакопортландцемент</w:t>
      </w:r>
      <w:proofErr w:type="spellEnd"/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.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Технические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условия.</w:t>
      </w:r>
    </w:p>
    <w:p w:rsidR="007C77D2" w:rsidRPr="007C77D2" w:rsidRDefault="007C77D2" w:rsidP="007C77D2">
      <w:pPr>
        <w:widowControl w:val="0"/>
        <w:spacing w:after="0" w:line="240" w:lineRule="auto"/>
        <w:ind w:right="-1" w:firstLine="567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ГОСТ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10181.1-81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Смеси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бетонные.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Общие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требования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к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методам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испытаний.</w:t>
      </w:r>
    </w:p>
    <w:p w:rsidR="007C77D2" w:rsidRPr="007C77D2" w:rsidRDefault="007C77D2" w:rsidP="007C77D2">
      <w:pPr>
        <w:widowControl w:val="0"/>
        <w:spacing w:after="0" w:line="240" w:lineRule="auto"/>
        <w:ind w:right="-1" w:firstLine="567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ГОСТ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10181.1-81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Смеси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бетонные.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Методы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определения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удобоукладываемости</w:t>
      </w:r>
      <w:proofErr w:type="spellEnd"/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.</w:t>
      </w:r>
    </w:p>
    <w:p w:rsidR="007C77D2" w:rsidRPr="007C77D2" w:rsidRDefault="007C77D2" w:rsidP="007C77D2">
      <w:pPr>
        <w:widowControl w:val="0"/>
        <w:spacing w:after="0" w:line="240" w:lineRule="auto"/>
        <w:ind w:right="-1" w:firstLine="567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ГОСТ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10181.2-81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Смеси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бетонные.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Метод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определения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плотности.</w:t>
      </w:r>
    </w:p>
    <w:p w:rsidR="007C77D2" w:rsidRPr="007C77D2" w:rsidRDefault="007C77D2" w:rsidP="007C77D2">
      <w:pPr>
        <w:widowControl w:val="0"/>
        <w:spacing w:after="0" w:line="240" w:lineRule="auto"/>
        <w:ind w:right="-1" w:firstLine="567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ГОСТ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10180-90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Бетоны.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Методы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определения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прочности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по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контрольным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образцам.</w:t>
      </w:r>
    </w:p>
    <w:p w:rsidR="007C77D2" w:rsidRPr="007C77D2" w:rsidRDefault="007C77D2" w:rsidP="007C77D2">
      <w:pPr>
        <w:widowControl w:val="0"/>
        <w:spacing w:after="0" w:line="240" w:lineRule="auto"/>
        <w:ind w:right="-1" w:firstLine="567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ГОСТ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10632-89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Плиты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древесностружечные.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Технические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условия.</w:t>
      </w:r>
    </w:p>
    <w:p w:rsidR="007C77D2" w:rsidRPr="007C77D2" w:rsidRDefault="007C77D2" w:rsidP="007C77D2">
      <w:pPr>
        <w:widowControl w:val="0"/>
        <w:spacing w:after="0" w:line="240" w:lineRule="auto"/>
        <w:ind w:right="-1" w:firstLine="567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ГОСТ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10923-93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Рубероид.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Технические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условия.</w:t>
      </w:r>
    </w:p>
    <w:p w:rsidR="007C77D2" w:rsidRPr="007C77D2" w:rsidRDefault="007C77D2" w:rsidP="007C77D2">
      <w:pPr>
        <w:widowControl w:val="0"/>
        <w:spacing w:after="0" w:line="240" w:lineRule="auto"/>
        <w:ind w:right="-1" w:firstLine="567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ГОСТ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11501-78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Битумы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нефтяные.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Метод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определения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глубины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проникания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иглы.</w:t>
      </w:r>
    </w:p>
    <w:p w:rsidR="007C77D2" w:rsidRPr="007C77D2" w:rsidRDefault="007C77D2" w:rsidP="007C77D2">
      <w:pPr>
        <w:widowControl w:val="0"/>
        <w:spacing w:after="0" w:line="240" w:lineRule="auto"/>
        <w:ind w:right="-1" w:firstLine="567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ГОСТ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11505-75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Битумы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нефтяные.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Метод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определения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растяжимости.</w:t>
      </w:r>
    </w:p>
    <w:p w:rsidR="007C77D2" w:rsidRPr="007C77D2" w:rsidRDefault="007C77D2" w:rsidP="007C77D2">
      <w:pPr>
        <w:widowControl w:val="0"/>
        <w:spacing w:after="0" w:line="240" w:lineRule="auto"/>
        <w:ind w:right="-1" w:firstLine="567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ГОСТ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11506-73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Битумы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нефтяные.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Метод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определения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размягчения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по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кольцу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и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шару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на приборе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«Кольцо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и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шар».</w:t>
      </w:r>
    </w:p>
    <w:p w:rsidR="007C77D2" w:rsidRPr="007C77D2" w:rsidRDefault="007C77D2" w:rsidP="007C77D2">
      <w:pPr>
        <w:widowControl w:val="0"/>
        <w:spacing w:after="0" w:line="240" w:lineRule="auto"/>
        <w:ind w:right="-1" w:firstLine="567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ГОСТ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15588-86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Плиты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пенополистирольные.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Технические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условия.</w:t>
      </w:r>
    </w:p>
    <w:p w:rsidR="007C77D2" w:rsidRPr="007C77D2" w:rsidRDefault="007C77D2" w:rsidP="007C77D2">
      <w:pPr>
        <w:widowControl w:val="0"/>
        <w:spacing w:after="0" w:line="240" w:lineRule="auto"/>
        <w:ind w:right="-1" w:firstLine="567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ГОСТ18105-86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Бетоны.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Правила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контроля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прочности.</w:t>
      </w:r>
    </w:p>
    <w:p w:rsidR="007C77D2" w:rsidRPr="007C77D2" w:rsidRDefault="007C77D2" w:rsidP="007C77D2">
      <w:pPr>
        <w:widowControl w:val="0"/>
        <w:spacing w:after="0" w:line="240" w:lineRule="auto"/>
        <w:ind w:right="-1" w:firstLine="567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ГОСТ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24748-2003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Изделия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известково-кремнеземистые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теплоизоляционные.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Технические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условия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>.</w:t>
      </w:r>
    </w:p>
    <w:p w:rsidR="007C77D2" w:rsidRPr="007C77D2" w:rsidRDefault="007C77D2" w:rsidP="007C77D2">
      <w:pPr>
        <w:widowControl w:val="0"/>
        <w:spacing w:after="0" w:line="240" w:lineRule="auto"/>
        <w:ind w:right="-1" w:firstLine="567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ГОСТ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25328-82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Цемент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для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строительных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растворов.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Технические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условия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>.</w:t>
      </w:r>
    </w:p>
    <w:p w:rsidR="007C77D2" w:rsidRPr="007C77D2" w:rsidRDefault="007C77D2" w:rsidP="007C77D2">
      <w:pPr>
        <w:widowControl w:val="0"/>
        <w:spacing w:after="0" w:line="240" w:lineRule="auto"/>
        <w:ind w:right="40" w:firstLine="567"/>
        <w:jc w:val="both"/>
        <w:rPr>
          <w:rFonts w:ascii="Times New Roman" w:eastAsia="Arial Narrow" w:hAnsi="Times New Roman" w:cs="Times New Roman"/>
          <w:sz w:val="28"/>
          <w:szCs w:val="28"/>
          <w:lang w:eastAsia="ru-RU"/>
        </w:rPr>
      </w:pP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ГОСТ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30515-97.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Цементы.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Общие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технические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условия.</w:t>
      </w:r>
    </w:p>
    <w:p w:rsidR="007C77D2" w:rsidRPr="007C77D2" w:rsidRDefault="007C77D2" w:rsidP="007C77D2">
      <w:pPr>
        <w:widowControl w:val="0"/>
        <w:spacing w:after="0" w:line="240" w:lineRule="auto"/>
        <w:ind w:right="40" w:firstLine="567"/>
        <w:jc w:val="both"/>
        <w:rPr>
          <w:rFonts w:ascii="Arial Narrow" w:eastAsia="Arial Narrow" w:hAnsi="Arial Narrow" w:cs="Arial Narrow"/>
          <w:sz w:val="28"/>
          <w:szCs w:val="28"/>
          <w:lang w:eastAsia="ru-RU"/>
        </w:rPr>
      </w:pP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ГОСТ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30547-97.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Материалы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рулонные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кровельные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и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гидроизоляционные.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Общие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технические</w:t>
      </w:r>
      <w:r w:rsidRPr="007C77D2">
        <w:rPr>
          <w:rFonts w:ascii="Times New Roman" w:eastAsia="Arial Narrow" w:hAnsi="Times New Roman" w:cs="Times New Roman"/>
          <w:sz w:val="28"/>
          <w:szCs w:val="28"/>
          <w:lang w:eastAsia="ru-RU"/>
        </w:rPr>
        <w:t xml:space="preserve"> </w:t>
      </w:r>
      <w:r w:rsidRPr="007C77D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условия.</w:t>
      </w:r>
    </w:p>
    <w:p w:rsidR="007C77D2" w:rsidRPr="007C77D2" w:rsidRDefault="007C77D2" w:rsidP="007C77D2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40" w:firstLine="3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77D2" w:rsidRPr="007C77D2" w:rsidSect="006F4A9C">
          <w:pgSz w:w="11907" w:h="16840"/>
          <w:pgMar w:top="1418" w:right="1418" w:bottom="1418" w:left="1418" w:header="0" w:footer="794" w:gutter="0"/>
          <w:pgNumType w:start="2"/>
          <w:cols w:space="720"/>
          <w:docGrid w:linePitch="272"/>
        </w:sectPr>
      </w:pPr>
    </w:p>
    <w:p w:rsidR="007C77D2" w:rsidRPr="007C77D2" w:rsidRDefault="007C77D2" w:rsidP="007C77D2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7C77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Примерные критерии оценки знаний и умений абитуриентов на вступительном испытании по предмету «Строительные материалы и изделия»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938"/>
      </w:tblGrid>
      <w:tr w:rsidR="007C77D2" w:rsidRPr="007C77D2" w:rsidTr="003E6BA3">
        <w:tc>
          <w:tcPr>
            <w:tcW w:w="1276" w:type="dxa"/>
            <w:shd w:val="clear" w:color="auto" w:fill="auto"/>
            <w:vAlign w:val="center"/>
          </w:tcPr>
          <w:p w:rsidR="007C77D2" w:rsidRPr="007C77D2" w:rsidRDefault="007C77D2" w:rsidP="007C77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C77D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Отметка</w:t>
            </w:r>
          </w:p>
          <w:p w:rsidR="007C77D2" w:rsidRPr="007C77D2" w:rsidRDefault="007C77D2" w:rsidP="007C77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C77D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в баллах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C77D2" w:rsidRPr="007C77D2" w:rsidRDefault="007C77D2" w:rsidP="007C77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C77D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Показатели оценки</w:t>
            </w:r>
          </w:p>
        </w:tc>
      </w:tr>
      <w:tr w:rsidR="007C77D2" w:rsidRPr="007C77D2" w:rsidTr="003E6BA3">
        <w:tc>
          <w:tcPr>
            <w:tcW w:w="1276" w:type="dxa"/>
            <w:shd w:val="clear" w:color="auto" w:fill="auto"/>
            <w:vAlign w:val="center"/>
          </w:tcPr>
          <w:p w:rsidR="007C77D2" w:rsidRPr="007C77D2" w:rsidRDefault="007C77D2" w:rsidP="007C77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C77D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0</w:t>
            </w:r>
          </w:p>
          <w:p w:rsidR="007C77D2" w:rsidRPr="007C77D2" w:rsidRDefault="007C77D2" w:rsidP="007C77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C77D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(ноль)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C77D2" w:rsidRPr="007C77D2" w:rsidRDefault="007C77D2" w:rsidP="007C77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C77D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Абитуриент отказывается отвечать, не объясняя причину своего отказа</w:t>
            </w:r>
          </w:p>
        </w:tc>
      </w:tr>
      <w:tr w:rsidR="007C77D2" w:rsidRPr="007C77D2" w:rsidTr="003E6BA3">
        <w:tc>
          <w:tcPr>
            <w:tcW w:w="1276" w:type="dxa"/>
            <w:shd w:val="clear" w:color="auto" w:fill="auto"/>
            <w:vAlign w:val="center"/>
          </w:tcPr>
          <w:p w:rsidR="007C77D2" w:rsidRPr="007C77D2" w:rsidRDefault="007C77D2" w:rsidP="007C77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77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  <w:p w:rsidR="007C77D2" w:rsidRPr="007C77D2" w:rsidRDefault="007C77D2" w:rsidP="007C77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77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(один)</w:t>
            </w:r>
          </w:p>
        </w:tc>
        <w:tc>
          <w:tcPr>
            <w:tcW w:w="7938" w:type="dxa"/>
            <w:shd w:val="clear" w:color="auto" w:fill="auto"/>
          </w:tcPr>
          <w:p w:rsidR="007C77D2" w:rsidRPr="007C77D2" w:rsidRDefault="007C77D2" w:rsidP="007C77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77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Узнавание отдельных объектов программного учебного материала; наличие многочисленных существенных ошибок, исправляемых с непосредственной помощью преподавателя</w:t>
            </w:r>
          </w:p>
        </w:tc>
      </w:tr>
      <w:tr w:rsidR="007C77D2" w:rsidRPr="007C77D2" w:rsidTr="003E6BA3">
        <w:tc>
          <w:tcPr>
            <w:tcW w:w="1276" w:type="dxa"/>
            <w:shd w:val="clear" w:color="auto" w:fill="auto"/>
            <w:vAlign w:val="center"/>
          </w:tcPr>
          <w:p w:rsidR="007C77D2" w:rsidRPr="007C77D2" w:rsidRDefault="007C77D2" w:rsidP="007C77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77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  <w:p w:rsidR="007C77D2" w:rsidRPr="007C77D2" w:rsidRDefault="007C77D2" w:rsidP="007C77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77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(два)</w:t>
            </w:r>
          </w:p>
        </w:tc>
        <w:tc>
          <w:tcPr>
            <w:tcW w:w="7938" w:type="dxa"/>
            <w:shd w:val="clear" w:color="auto" w:fill="auto"/>
          </w:tcPr>
          <w:p w:rsidR="007C77D2" w:rsidRPr="007C77D2" w:rsidRDefault="007C77D2" w:rsidP="007C77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77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Различение объектов изучения программного учебного материала, осуществление соответствующих практических действий (замер образцов материалов, решение задач по </w:t>
            </w:r>
            <w:r w:rsidRPr="007C77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готовой формуле и т.д.); наличие существенных ошибок, исправляемых с непосредственной помощью преподавателя</w:t>
            </w:r>
          </w:p>
        </w:tc>
      </w:tr>
      <w:tr w:rsidR="007C77D2" w:rsidRPr="007C77D2" w:rsidTr="003E6BA3">
        <w:tc>
          <w:tcPr>
            <w:tcW w:w="1276" w:type="dxa"/>
            <w:shd w:val="clear" w:color="auto" w:fill="auto"/>
            <w:vAlign w:val="center"/>
          </w:tcPr>
          <w:p w:rsidR="007C77D2" w:rsidRPr="007C77D2" w:rsidRDefault="007C77D2" w:rsidP="007C77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77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  <w:p w:rsidR="007C77D2" w:rsidRPr="007C77D2" w:rsidRDefault="007C77D2" w:rsidP="007C77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77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(три)</w:t>
            </w:r>
          </w:p>
        </w:tc>
        <w:tc>
          <w:tcPr>
            <w:tcW w:w="7938" w:type="dxa"/>
            <w:shd w:val="clear" w:color="auto" w:fill="auto"/>
          </w:tcPr>
          <w:p w:rsidR="007C77D2" w:rsidRPr="007C77D2" w:rsidRDefault="007C77D2" w:rsidP="007C77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77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Воспроизведение части программного материала по памяти (фрагментарный пересказ и перечисление отдельных видов строительных материалов, минеральных вяжущих и т.д.); наличие отдельных существенных ошибок</w:t>
            </w:r>
          </w:p>
        </w:tc>
      </w:tr>
      <w:tr w:rsidR="007C77D2" w:rsidRPr="007C77D2" w:rsidTr="003E6BA3">
        <w:tc>
          <w:tcPr>
            <w:tcW w:w="1276" w:type="dxa"/>
            <w:shd w:val="clear" w:color="auto" w:fill="auto"/>
            <w:vAlign w:val="center"/>
          </w:tcPr>
          <w:p w:rsidR="007C77D2" w:rsidRPr="007C77D2" w:rsidRDefault="007C77D2" w:rsidP="007C77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77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  <w:p w:rsidR="007C77D2" w:rsidRPr="007C77D2" w:rsidRDefault="007C77D2" w:rsidP="007C77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77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(четыре)</w:t>
            </w:r>
          </w:p>
        </w:tc>
        <w:tc>
          <w:tcPr>
            <w:tcW w:w="7938" w:type="dxa"/>
            <w:shd w:val="clear" w:color="auto" w:fill="auto"/>
          </w:tcPr>
          <w:p w:rsidR="007C77D2" w:rsidRPr="007C77D2" w:rsidRDefault="007C77D2" w:rsidP="007C77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77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Воспроизведение большей части программного учебного материала (описание с элементами объяснения принципа работы доменной печи, технологии производства керамических материалов, свойств бетонной и растворной смеси и т.д.); наличие единичных существенных ошибок</w:t>
            </w:r>
          </w:p>
        </w:tc>
      </w:tr>
      <w:tr w:rsidR="007C77D2" w:rsidRPr="007C77D2" w:rsidTr="003E6BA3">
        <w:tc>
          <w:tcPr>
            <w:tcW w:w="1276" w:type="dxa"/>
            <w:shd w:val="clear" w:color="auto" w:fill="auto"/>
            <w:vAlign w:val="center"/>
          </w:tcPr>
          <w:p w:rsidR="007C77D2" w:rsidRPr="007C77D2" w:rsidRDefault="007C77D2" w:rsidP="007C77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77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  <w:p w:rsidR="007C77D2" w:rsidRPr="007C77D2" w:rsidRDefault="007C77D2" w:rsidP="007C77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77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(пять)</w:t>
            </w:r>
          </w:p>
        </w:tc>
        <w:tc>
          <w:tcPr>
            <w:tcW w:w="7938" w:type="dxa"/>
            <w:shd w:val="clear" w:color="auto" w:fill="auto"/>
          </w:tcPr>
          <w:p w:rsidR="007C77D2" w:rsidRPr="007C77D2" w:rsidRDefault="007C77D2" w:rsidP="007C77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77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Осознанное воспроизведение большей части программного учебного материала (описание технологического процесса приготовления штукатурного раствора, гипсового теста, цементного теста с объяснением состава и пропорций применяемых материалов и т.д.); наличие несущественных ошибок</w:t>
            </w:r>
          </w:p>
        </w:tc>
      </w:tr>
      <w:tr w:rsidR="007C77D2" w:rsidRPr="007C77D2" w:rsidTr="003E6BA3">
        <w:tc>
          <w:tcPr>
            <w:tcW w:w="1276" w:type="dxa"/>
            <w:shd w:val="clear" w:color="auto" w:fill="auto"/>
            <w:vAlign w:val="center"/>
          </w:tcPr>
          <w:p w:rsidR="007C77D2" w:rsidRPr="007C77D2" w:rsidRDefault="007C77D2" w:rsidP="007C77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77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  <w:p w:rsidR="007C77D2" w:rsidRPr="007C77D2" w:rsidRDefault="007C77D2" w:rsidP="007C77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77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(шесть)</w:t>
            </w:r>
          </w:p>
        </w:tc>
        <w:tc>
          <w:tcPr>
            <w:tcW w:w="7938" w:type="dxa"/>
            <w:shd w:val="clear" w:color="auto" w:fill="auto"/>
          </w:tcPr>
          <w:p w:rsidR="007C77D2" w:rsidRPr="007C77D2" w:rsidRDefault="007C77D2" w:rsidP="007C77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77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Полное знание и осознанное воспроизведение всего программного учебного материала (описание и объяснение технологии производства керамики, стекла, портландцемента и др., выявление и обоснование различий в свойствах материалов; наличие несущественных ошибок</w:t>
            </w:r>
          </w:p>
        </w:tc>
      </w:tr>
      <w:tr w:rsidR="007C77D2" w:rsidRPr="007C77D2" w:rsidTr="003E6BA3">
        <w:tc>
          <w:tcPr>
            <w:tcW w:w="1276" w:type="dxa"/>
            <w:shd w:val="clear" w:color="auto" w:fill="auto"/>
            <w:vAlign w:val="center"/>
          </w:tcPr>
          <w:p w:rsidR="007C77D2" w:rsidRPr="007C77D2" w:rsidRDefault="007C77D2" w:rsidP="007C77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77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  <w:p w:rsidR="007C77D2" w:rsidRPr="007C77D2" w:rsidRDefault="007C77D2" w:rsidP="007C77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77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(семь)</w:t>
            </w:r>
          </w:p>
        </w:tc>
        <w:tc>
          <w:tcPr>
            <w:tcW w:w="7938" w:type="dxa"/>
            <w:shd w:val="clear" w:color="auto" w:fill="auto"/>
          </w:tcPr>
          <w:p w:rsidR="007C77D2" w:rsidRPr="007C77D2" w:rsidRDefault="007C77D2" w:rsidP="007C77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77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Полное, прочное знание и воспроизведение программного учебного материала (развернутое описание и объяснение воздушных и гидравлических вяжущих, способов производства стеклоизделий и железобетонных конструкций, обоснование применения теплоизоляционных материалов, стеновых эффективных материалов на основе полимеров и т.д.)</w:t>
            </w:r>
          </w:p>
          <w:p w:rsidR="007C77D2" w:rsidRPr="007C77D2" w:rsidRDefault="007C77D2" w:rsidP="007C77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77D2" w:rsidRPr="007C77D2" w:rsidTr="003E6BA3">
        <w:tc>
          <w:tcPr>
            <w:tcW w:w="1276" w:type="dxa"/>
            <w:shd w:val="clear" w:color="auto" w:fill="auto"/>
            <w:vAlign w:val="center"/>
          </w:tcPr>
          <w:p w:rsidR="007C77D2" w:rsidRPr="007C77D2" w:rsidRDefault="007C77D2" w:rsidP="007C77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77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8</w:t>
            </w:r>
          </w:p>
          <w:p w:rsidR="007C77D2" w:rsidRPr="007C77D2" w:rsidRDefault="007C77D2" w:rsidP="007C77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77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(восемь)</w:t>
            </w:r>
          </w:p>
        </w:tc>
        <w:tc>
          <w:tcPr>
            <w:tcW w:w="7938" w:type="dxa"/>
            <w:shd w:val="clear" w:color="auto" w:fill="auto"/>
          </w:tcPr>
          <w:p w:rsidR="007C77D2" w:rsidRPr="007C77D2" w:rsidRDefault="007C77D2" w:rsidP="007C77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77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Полное, прочное, глубокое знание и воспроизведение программного учебного материала (развернутое описание и объяснение основных свойств и назначения минеральных вяжущих веществ, материалов на основе полимеров, искусственных каменных материалов и т.д., раскрытие сущности производства бетона, технологии производства керамических материалов и изделий и т.д., обоснование применения различных видов портландцемента, стеновых материалов, различных видов линолеумов, отделочных материалов для стен); формулирование выводов; </w:t>
            </w:r>
            <w:r w:rsidRPr="007C77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наличие единичных несущественных ошибок</w:t>
            </w:r>
          </w:p>
        </w:tc>
      </w:tr>
      <w:tr w:rsidR="007C77D2" w:rsidRPr="007C77D2" w:rsidTr="003E6BA3">
        <w:tc>
          <w:tcPr>
            <w:tcW w:w="1276" w:type="dxa"/>
            <w:shd w:val="clear" w:color="auto" w:fill="auto"/>
            <w:vAlign w:val="center"/>
          </w:tcPr>
          <w:p w:rsidR="007C77D2" w:rsidRPr="007C77D2" w:rsidRDefault="007C77D2" w:rsidP="007C77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77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  <w:p w:rsidR="007C77D2" w:rsidRPr="007C77D2" w:rsidRDefault="007C77D2" w:rsidP="007C77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77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(девять)</w:t>
            </w:r>
          </w:p>
        </w:tc>
        <w:tc>
          <w:tcPr>
            <w:tcW w:w="7938" w:type="dxa"/>
            <w:shd w:val="clear" w:color="auto" w:fill="auto"/>
          </w:tcPr>
          <w:p w:rsidR="007C77D2" w:rsidRPr="007C77D2" w:rsidRDefault="007C77D2" w:rsidP="007C77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C77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Полное, прочное, глубокое, системное знание программного учебного материала (применение учебного материала при самостоятельном определении свойств новых видов строительных материалов, выдвижение предположений об эффективности их применения и т.д., наличие действия и операций творческого характера и т.д.)</w:t>
            </w:r>
          </w:p>
        </w:tc>
      </w:tr>
      <w:tr w:rsidR="007C77D2" w:rsidRPr="007C77D2" w:rsidTr="003E6BA3">
        <w:tc>
          <w:tcPr>
            <w:tcW w:w="1276" w:type="dxa"/>
            <w:shd w:val="clear" w:color="auto" w:fill="auto"/>
            <w:vAlign w:val="center"/>
          </w:tcPr>
          <w:p w:rsidR="007C77D2" w:rsidRPr="007C77D2" w:rsidRDefault="007C77D2" w:rsidP="007C77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7C77D2" w:rsidRPr="007C77D2" w:rsidRDefault="007C77D2" w:rsidP="007C77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(десять)</w:t>
            </w:r>
          </w:p>
        </w:tc>
        <w:tc>
          <w:tcPr>
            <w:tcW w:w="7938" w:type="dxa"/>
            <w:shd w:val="clear" w:color="auto" w:fill="auto"/>
          </w:tcPr>
          <w:p w:rsidR="007C77D2" w:rsidRPr="007C77D2" w:rsidRDefault="007C77D2" w:rsidP="007C77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Свободное оперирование программным учебным материалом (самостоятельные действия по описанию, объяснению новых прогрессивных технологий производства строительных материалов, демонстрация умения определять качество строительных материалов, выполнение творческих работ и заданий по разработке интерьера для различных помещений и т.д.)</w:t>
            </w:r>
          </w:p>
        </w:tc>
      </w:tr>
    </w:tbl>
    <w:p w:rsidR="007C77D2" w:rsidRPr="007C77D2" w:rsidRDefault="007C77D2" w:rsidP="007C77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D2" w:rsidRPr="007C77D2" w:rsidRDefault="007C77D2" w:rsidP="007C77D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C77D2" w:rsidRPr="007C77D2" w:rsidSect="006F4A9C">
      <w:pgSz w:w="11907" w:h="16840"/>
      <w:pgMar w:top="1418" w:right="1418" w:bottom="1418" w:left="1418" w:header="0" w:footer="794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332" w:rsidRDefault="00050641">
      <w:pPr>
        <w:spacing w:after="0" w:line="240" w:lineRule="auto"/>
      </w:pPr>
      <w:r>
        <w:separator/>
      </w:r>
    </w:p>
  </w:endnote>
  <w:endnote w:type="continuationSeparator" w:id="0">
    <w:p w:rsidR="00AF6332" w:rsidRDefault="0005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0E1" w:rsidRDefault="007A24E2">
    <w:pPr>
      <w:pStyle w:val="a3"/>
      <w:framePr w:wrap="auto" w:vAnchor="text" w:hAnchor="margin" w:xAlign="center" w:y="1"/>
      <w:rPr>
        <w:rStyle w:val="a5"/>
        <w:b/>
        <w:sz w:val="24"/>
      </w:rPr>
    </w:pPr>
  </w:p>
  <w:p w:rsidR="008E70E1" w:rsidRDefault="007A24E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332" w:rsidRDefault="00050641">
      <w:pPr>
        <w:spacing w:after="0" w:line="240" w:lineRule="auto"/>
      </w:pPr>
      <w:r>
        <w:separator/>
      </w:r>
    </w:p>
  </w:footnote>
  <w:footnote w:type="continuationSeparator" w:id="0">
    <w:p w:rsidR="00AF6332" w:rsidRDefault="00050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02D8"/>
    <w:multiLevelType w:val="hybridMultilevel"/>
    <w:tmpl w:val="EC563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D2"/>
    <w:rsid w:val="00050641"/>
    <w:rsid w:val="002D609C"/>
    <w:rsid w:val="005929D5"/>
    <w:rsid w:val="007A24E2"/>
    <w:rsid w:val="007C77D2"/>
    <w:rsid w:val="00AF6332"/>
    <w:rsid w:val="00DE22C0"/>
    <w:rsid w:val="00FD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C7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C77D2"/>
  </w:style>
  <w:style w:type="character" w:styleId="a5">
    <w:name w:val="page number"/>
    <w:basedOn w:val="a0"/>
    <w:rsid w:val="007C77D2"/>
  </w:style>
  <w:style w:type="paragraph" w:styleId="a6">
    <w:name w:val="Balloon Text"/>
    <w:basedOn w:val="a"/>
    <w:link w:val="a7"/>
    <w:uiPriority w:val="99"/>
    <w:semiHidden/>
    <w:unhideWhenUsed/>
    <w:rsid w:val="007C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C7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C77D2"/>
  </w:style>
  <w:style w:type="character" w:styleId="a5">
    <w:name w:val="page number"/>
    <w:basedOn w:val="a0"/>
    <w:rsid w:val="007C77D2"/>
  </w:style>
  <w:style w:type="paragraph" w:styleId="a6">
    <w:name w:val="Balloon Text"/>
    <w:basedOn w:val="a"/>
    <w:link w:val="a7"/>
    <w:uiPriority w:val="99"/>
    <w:semiHidden/>
    <w:unhideWhenUsed/>
    <w:rsid w:val="007C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3985</Words>
  <Characters>22715</Characters>
  <Application>Microsoft Office Word</Application>
  <DocSecurity>0</DocSecurity>
  <Lines>189</Lines>
  <Paragraphs>53</Paragraphs>
  <ScaleCrop>false</ScaleCrop>
  <Company>SPecialiST RePack</Company>
  <LinksUpToDate>false</LinksUpToDate>
  <CharactersWithSpaces>26647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2016-03-09T19:05:00Z</dcterms:created>
  <dcterms:modified xsi:type="dcterms:W3CDTF">2016-03-09T19:09:00Z</dcterms:modified>
</cp:coreProperties>
</file>