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11" w:rsidRPr="006E0511" w:rsidRDefault="006E0511" w:rsidP="006E0511">
      <w:pPr>
        <w:pStyle w:val="newncpi0"/>
        <w:jc w:val="center"/>
      </w:pPr>
      <w:r w:rsidRPr="006E0511">
        <w:t> </w:t>
      </w:r>
    </w:p>
    <w:p w:rsidR="006E0511" w:rsidRPr="006E0511" w:rsidRDefault="006E0511" w:rsidP="006E0511">
      <w:pPr>
        <w:pStyle w:val="newncpi0"/>
        <w:jc w:val="center"/>
      </w:pPr>
      <w:bookmarkStart w:id="0" w:name="a2"/>
      <w:bookmarkEnd w:id="0"/>
      <w:r w:rsidRPr="006E0511">
        <w:rPr>
          <w:rStyle w:val="name"/>
        </w:rPr>
        <w:t>УКАЗ </w:t>
      </w:r>
      <w:r w:rsidRPr="006E0511">
        <w:rPr>
          <w:rStyle w:val="promulgator"/>
        </w:rPr>
        <w:t>ПРЕЗИДЕНТА РЕСПУБЛИКИ БЕЛАРУСЬ</w:t>
      </w:r>
    </w:p>
    <w:p w:rsidR="006E0511" w:rsidRPr="006E0511" w:rsidRDefault="006E0511" w:rsidP="006E0511">
      <w:pPr>
        <w:pStyle w:val="newncpi"/>
        <w:ind w:firstLine="0"/>
        <w:jc w:val="center"/>
      </w:pPr>
      <w:r w:rsidRPr="006E0511">
        <w:rPr>
          <w:rStyle w:val="datepr"/>
        </w:rPr>
        <w:t>17 ноября 2008 г.</w:t>
      </w:r>
      <w:r w:rsidRPr="006E0511">
        <w:rPr>
          <w:rStyle w:val="number"/>
        </w:rPr>
        <w:t xml:space="preserve"> № 618</w:t>
      </w:r>
    </w:p>
    <w:p w:rsidR="006E0511" w:rsidRPr="006E0511" w:rsidRDefault="006E0511" w:rsidP="006E0511">
      <w:pPr>
        <w:pStyle w:val="title"/>
      </w:pPr>
      <w:r w:rsidRPr="006E0511">
        <w:t>О государственных закупках в Республике Беларусь</w:t>
      </w:r>
    </w:p>
    <w:p w:rsidR="006E0511" w:rsidRPr="006E0511" w:rsidRDefault="006E0511" w:rsidP="006E0511">
      <w:pPr>
        <w:pStyle w:val="changei"/>
      </w:pPr>
      <w:r w:rsidRPr="006E0511">
        <w:t>Изменения и дополнения:</w:t>
      </w:r>
    </w:p>
    <w:p w:rsidR="006E0511" w:rsidRPr="006E0511" w:rsidRDefault="006E0511" w:rsidP="006E0511">
      <w:pPr>
        <w:pStyle w:val="changeadd"/>
      </w:pPr>
      <w:r w:rsidRPr="006E0511">
        <w:t>Указ</w:t>
      </w:r>
      <w:r w:rsidRPr="006E0511">
        <w:t xml:space="preserve"> Президента Республики Беларусь от 21 апреля 2009 г. № 215 (Национальный реестр правовых актов Республики Беларусь, 2009 г., № 105, 1/10642);</w:t>
      </w:r>
    </w:p>
    <w:p w:rsidR="006E0511" w:rsidRPr="006E0511" w:rsidRDefault="006E0511" w:rsidP="006E0511">
      <w:pPr>
        <w:pStyle w:val="changeadd"/>
      </w:pPr>
      <w:r w:rsidRPr="006E0511">
        <w:t>Указ</w:t>
      </w:r>
      <w:r w:rsidRPr="006E0511">
        <w:t xml:space="preserve"> Президента Республики Беларусь от 22 июля 2010 г. № 384 (Национальный реестр правовых актов Республики Беларусь, 2010 г., № 183, 1/11806);</w:t>
      </w:r>
    </w:p>
    <w:p w:rsidR="006E0511" w:rsidRPr="006E0511" w:rsidRDefault="006E0511" w:rsidP="006E0511">
      <w:pPr>
        <w:pStyle w:val="changeadd"/>
      </w:pPr>
      <w:r w:rsidRPr="006E0511">
        <w:t>Указ</w:t>
      </w:r>
      <w:r w:rsidRPr="006E0511">
        <w:t xml:space="preserve"> Президента Республики Беларусь от 1 сентября 2010 г. № 451 (Национальный реестр правовых актов Республики Беларусь, 2010 г., № 212, 1/11909);</w:t>
      </w:r>
    </w:p>
    <w:p w:rsidR="006E0511" w:rsidRPr="006E0511" w:rsidRDefault="006E0511" w:rsidP="006E0511">
      <w:pPr>
        <w:pStyle w:val="changeadd"/>
      </w:pPr>
      <w:r w:rsidRPr="006E0511">
        <w:t>Указ</w:t>
      </w:r>
      <w:r w:rsidRPr="006E0511">
        <w:t xml:space="preserve"> Президента Республики Беларусь от 30 декабря 2010 г. № 712 (Национальный реестр правовых актов Республики Беларусь, 2010 г., № 312, 1/12250);</w:t>
      </w:r>
    </w:p>
    <w:p w:rsidR="006E0511" w:rsidRPr="006E0511" w:rsidRDefault="006E0511" w:rsidP="006E0511">
      <w:pPr>
        <w:pStyle w:val="changeadd"/>
      </w:pPr>
      <w:r w:rsidRPr="006E0511">
        <w:t>Указ</w:t>
      </w:r>
      <w:r w:rsidRPr="006E0511">
        <w:t xml:space="preserve"> Президента Республики Беларусь от 4 июня 2012 г. № 252 (Национальный реестр правовых актов Республики Беларусь, 2012 г., № 65, 1/13539) </w:t>
      </w:r>
    </w:p>
    <w:p w:rsidR="006E0511" w:rsidRPr="006E0511" w:rsidRDefault="006E0511" w:rsidP="006E0511">
      <w:pPr>
        <w:pStyle w:val="newncpi"/>
      </w:pPr>
      <w:r w:rsidRPr="006E0511">
        <w:t> </w:t>
      </w:r>
    </w:p>
    <w:p w:rsidR="006E0511" w:rsidRPr="006E0511" w:rsidRDefault="006E0511" w:rsidP="006E0511">
      <w:pPr>
        <w:pStyle w:val="newncpi"/>
      </w:pPr>
      <w:r w:rsidRPr="006E0511">
        <w:t>В целях обеспечения рационального, эффективного и прозрачного расходования государственных средств, добросовестной конкуренции среди поставщиков товаров (исполнителей работ и услуг), повышения ответственности распорядителей бюджетных сре</w:t>
      </w:r>
      <w:proofErr w:type="gramStart"/>
      <w:r w:rsidRPr="006E0511">
        <w:t>дств пр</w:t>
      </w:r>
      <w:proofErr w:type="gramEnd"/>
      <w:r w:rsidRPr="006E0511">
        <w:t>и осуществлении закупок товаров (работ, услуг):</w:t>
      </w:r>
    </w:p>
    <w:p w:rsidR="006E0511" w:rsidRPr="006E0511" w:rsidRDefault="006E0511" w:rsidP="006E0511">
      <w:pPr>
        <w:pStyle w:val="point"/>
      </w:pPr>
      <w:bookmarkStart w:id="1" w:name="a25"/>
      <w:bookmarkEnd w:id="1"/>
      <w:r w:rsidRPr="006E0511">
        <w:t>1. </w:t>
      </w:r>
      <w:proofErr w:type="gramStart"/>
      <w:r w:rsidRPr="006E0511">
        <w:t>Установить, что закупки товаров (работ, услуг), осуществляемые юридическими лицами и индивидуальными предпринимателями полностью или частично за счет средств республиканского и местных бюджетов, включая государственные целевые бюджетные фонды, а также за счет государственных внебюджетных и инновационных фондов, в том числе для государственных нужд, являются государственными закупками и производятся в порядке, определенном настоящим Указом.</w:t>
      </w:r>
      <w:proofErr w:type="gramEnd"/>
    </w:p>
    <w:p w:rsidR="006E0511" w:rsidRPr="006E0511" w:rsidRDefault="006E0511" w:rsidP="006E0511">
      <w:pPr>
        <w:pStyle w:val="point"/>
      </w:pPr>
      <w:bookmarkStart w:id="2" w:name="a22"/>
      <w:bookmarkEnd w:id="2"/>
      <w:r w:rsidRPr="006E0511">
        <w:t>2. Для целей настоящего Указа используются термины, имеющие следующие значения:</w:t>
      </w:r>
    </w:p>
    <w:p w:rsidR="006E0511" w:rsidRPr="006E0511" w:rsidRDefault="006E0511" w:rsidP="006E0511">
      <w:pPr>
        <w:pStyle w:val="newncpi"/>
      </w:pPr>
      <w:proofErr w:type="gramStart"/>
      <w:r w:rsidRPr="006E0511">
        <w:t>заказчик - юридическое лицо или индивидуальный предприниматель, получающие средства из республиканского и (или) местных бюджетов, в том числе государственных целевых бюджетных фондов, и (или) из государственных внебюджетных и инновационных фондов для государственных закупок и осуществляющие такие закупки, в том числе через обособленное подразделение юридического лица, включая филиал либо представительство, уполномоченное руководителем этого юридического лица на проведение процедур и осуществление государственных закупок</w:t>
      </w:r>
      <w:proofErr w:type="gramEnd"/>
      <w:r w:rsidRPr="006E0511">
        <w:t xml:space="preserve"> от его имени;</w:t>
      </w:r>
    </w:p>
    <w:p w:rsidR="006E0511" w:rsidRPr="006E0511" w:rsidRDefault="006E0511" w:rsidP="006E0511">
      <w:pPr>
        <w:pStyle w:val="newncpi"/>
      </w:pPr>
      <w:proofErr w:type="gramStart"/>
      <w:r w:rsidRPr="006E0511">
        <w:t>организатор - юридическое лицо, подчиненное (входящее в состав) государственному органу (иной государственной организации), которое уполномочено этим государственным органом (иной государственной организацией), если иное не установлено Президентом Республики Беларусь, на организацию и проведение процедур централизованных закупок, кроме заключения договоров с выбранными им поставщиками (подрядчиками, исполнителями) от имени заказчиков, в случаях, предусмотренных в настоящем Указе;</w:t>
      </w:r>
      <w:proofErr w:type="gramEnd"/>
    </w:p>
    <w:p w:rsidR="006E0511" w:rsidRPr="006E0511" w:rsidRDefault="006E0511" w:rsidP="006E0511">
      <w:pPr>
        <w:pStyle w:val="newncpi"/>
      </w:pPr>
      <w:r w:rsidRPr="006E0511">
        <w:t xml:space="preserve">ориентировочная стоимость закупки - стоимость предстоящей закупки, рассчитанная исходя из потребности в предмете закупки, определенной в годовом плане государственных закупок, с учетом конъюнктуры товарного рынка и представляющая </w:t>
      </w:r>
      <w:r w:rsidRPr="006E0511">
        <w:lastRenderedPageBreak/>
        <w:t>собой общую сумму платы за нее, включая налог на добавленную стоимость и другие возможные налоги, сборы и платежи;</w:t>
      </w:r>
    </w:p>
    <w:p w:rsidR="006E0511" w:rsidRPr="006E0511" w:rsidRDefault="006E0511" w:rsidP="006E0511">
      <w:pPr>
        <w:pStyle w:val="newncpi"/>
      </w:pPr>
      <w:r w:rsidRPr="006E0511">
        <w:t>уполномоченная организация - юридическое лицо, подчиненное (входящее в состав) государственному органу (иной государственной организации), которое уполномочено этим государственным органом (иной государственной организацией), если иное не установлено Президентом Республики Беларусь, на централизованное осуществление от своего имени закупок для заказчиков в случаях, определенных в настоящем Указе;</w:t>
      </w:r>
    </w:p>
    <w:p w:rsidR="006E0511" w:rsidRPr="006E0511" w:rsidRDefault="006E0511" w:rsidP="006E0511">
      <w:pPr>
        <w:pStyle w:val="newncpi"/>
      </w:pPr>
      <w:bookmarkStart w:id="3" w:name="a28"/>
      <w:bookmarkEnd w:id="3"/>
      <w:r w:rsidRPr="006E0511">
        <w:t>участник - организация или физическое лицо, в том числе индивидуальный предприниматель, участвующие в процедуре закупки в качестве потенциального поставщика (подрядчика, исполнителя).</w:t>
      </w:r>
    </w:p>
    <w:p w:rsidR="006E0511" w:rsidRPr="006E0511" w:rsidRDefault="006E0511" w:rsidP="006E0511">
      <w:pPr>
        <w:pStyle w:val="point"/>
      </w:pPr>
      <w:bookmarkStart w:id="4" w:name="a15"/>
      <w:bookmarkEnd w:id="4"/>
      <w:r w:rsidRPr="006E0511">
        <w:t>3. Государственные закупки, если иное не установлено в настоящем Указе, осуществляются с применением:</w:t>
      </w:r>
    </w:p>
    <w:p w:rsidR="006E0511" w:rsidRPr="006E0511" w:rsidRDefault="006E0511" w:rsidP="006E0511">
      <w:pPr>
        <w:pStyle w:val="newncpi"/>
      </w:pPr>
      <w:r w:rsidRPr="006E0511">
        <w:t>конкурса (открытого, закрытого, которые могут быть двухэтапными) - при ориентировочной стоимости закупки от 8000 базовых величин и более;</w:t>
      </w:r>
    </w:p>
    <w:p w:rsidR="006E0511" w:rsidRPr="006E0511" w:rsidRDefault="006E0511" w:rsidP="006E0511">
      <w:pPr>
        <w:pStyle w:val="newncpi"/>
      </w:pPr>
      <w:r w:rsidRPr="006E0511">
        <w:t>процедуры запроса ценовых предложений - от 1000 до 8000 базовых величин;</w:t>
      </w:r>
    </w:p>
    <w:p w:rsidR="006E0511" w:rsidRPr="006E0511" w:rsidRDefault="006E0511" w:rsidP="006E0511">
      <w:pPr>
        <w:pStyle w:val="newncpi"/>
      </w:pPr>
      <w:r w:rsidRPr="006E0511">
        <w:t>процедуры оформления конкурентного листа - от 50 до 1000 базовых величин;</w:t>
      </w:r>
    </w:p>
    <w:p w:rsidR="006E0511" w:rsidRPr="006E0511" w:rsidRDefault="006E0511" w:rsidP="006E0511">
      <w:pPr>
        <w:pStyle w:val="newncpi"/>
      </w:pPr>
      <w:r w:rsidRPr="006E0511">
        <w:t>процедуры закупки из одного источника - от 50 базовых величин и более в случаях, определяемых Советом Министров Республики Беларусь.</w:t>
      </w:r>
    </w:p>
    <w:p w:rsidR="006E0511" w:rsidRPr="006E0511" w:rsidRDefault="006E0511" w:rsidP="006E0511">
      <w:pPr>
        <w:pStyle w:val="newncpi"/>
      </w:pPr>
      <w:r w:rsidRPr="006E0511">
        <w:t>Для целей применения положений, указанных в части первой настоящего пункта, запрещается разделять на отдельные части закупки однородных товаров (работ, услуг), включенных в годовой план государственных закупок.</w:t>
      </w:r>
    </w:p>
    <w:p w:rsidR="006E0511" w:rsidRPr="006E0511" w:rsidRDefault="006E0511" w:rsidP="006E0511">
      <w:pPr>
        <w:pStyle w:val="newncpi"/>
      </w:pPr>
      <w:r w:rsidRPr="006E0511">
        <w:t>Процедуры закупок проводятся заказчиками самостоятельно или в предусмотренных законодательством случаях организаторами (уполномоченными организациями).</w:t>
      </w:r>
    </w:p>
    <w:p w:rsidR="006E0511" w:rsidRPr="006E0511" w:rsidRDefault="006E0511" w:rsidP="006E0511">
      <w:pPr>
        <w:pStyle w:val="point"/>
      </w:pPr>
      <w:bookmarkStart w:id="5" w:name="a14"/>
      <w:bookmarkEnd w:id="5"/>
      <w:r w:rsidRPr="006E0511">
        <w:t>4. Действие пункта 3 настоящего Указа не распространяется на государственные закупки:</w:t>
      </w:r>
    </w:p>
    <w:p w:rsidR="006E0511" w:rsidRPr="006E0511" w:rsidRDefault="006E0511" w:rsidP="006E0511">
      <w:pPr>
        <w:pStyle w:val="underpoint"/>
      </w:pPr>
      <w:bookmarkStart w:id="6" w:name="a17"/>
      <w:bookmarkEnd w:id="6"/>
      <w:r w:rsidRPr="006E0511">
        <w:t xml:space="preserve">4.1. порядок </w:t>
      </w:r>
      <w:proofErr w:type="gramStart"/>
      <w:r w:rsidRPr="006E0511">
        <w:t>осуществления</w:t>
      </w:r>
      <w:proofErr w:type="gramEnd"/>
      <w:r w:rsidRPr="006E0511">
        <w:t xml:space="preserve"> которых определяется заказчиком самостоятельно в соответствии с гражданским законодательством:</w:t>
      </w:r>
    </w:p>
    <w:p w:rsidR="006E0511" w:rsidRPr="006E0511" w:rsidRDefault="006E0511" w:rsidP="006E0511">
      <w:pPr>
        <w:pStyle w:val="newncpi"/>
      </w:pPr>
      <w:r w:rsidRPr="006E0511">
        <w:t>товаров (работ, услуг) на сумму до 50 базовых величин по одной сделке;</w:t>
      </w:r>
    </w:p>
    <w:p w:rsidR="006E0511" w:rsidRPr="006E0511" w:rsidRDefault="006E0511" w:rsidP="006E0511">
      <w:pPr>
        <w:pStyle w:val="newncpi"/>
      </w:pPr>
      <w:bookmarkStart w:id="7" w:name="a37"/>
      <w:bookmarkEnd w:id="7"/>
      <w:proofErr w:type="gramStart"/>
      <w:r w:rsidRPr="006E0511">
        <w:t>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</w:t>
      </w:r>
      <w:proofErr w:type="spellStart"/>
      <w:r w:rsidRPr="006E0511">
        <w:t>Белхудожпромыслы</w:t>
      </w:r>
      <w:proofErr w:type="spellEnd"/>
      <w:r w:rsidRPr="006E0511">
        <w:t>» и входящих в его состав организаций, Национального центра правовой информации и входящих в его систему филиалов - региональных центров правовой</w:t>
      </w:r>
      <w:proofErr w:type="gramEnd"/>
      <w:r w:rsidRPr="006E0511">
        <w:t xml:space="preserve"> информации, государственных символов у организаций, подчиненных Управлению делами Президента Республики Беларусь. </w:t>
      </w:r>
      <w:proofErr w:type="gramStart"/>
      <w:r w:rsidRPr="006E0511">
        <w:t>Министерство внутренних дел, Министерство здравоохранения, общественные объединения инвалидов, государственное производственно-торговое объединение «</w:t>
      </w:r>
      <w:proofErr w:type="spellStart"/>
      <w:r w:rsidRPr="006E0511">
        <w:t>Белхудожпромыслы</w:t>
      </w:r>
      <w:proofErr w:type="spellEnd"/>
      <w:r w:rsidRPr="006E0511">
        <w:t>» обеспечивают заказчиков (уполномоченные организации) по их обращению информацией о товарах (работах, услугах), производимых организациями, находящимися в их подчинении (входящими в их состав);</w:t>
      </w:r>
      <w:proofErr w:type="gramEnd"/>
    </w:p>
    <w:p w:rsidR="006E0511" w:rsidRPr="006E0511" w:rsidRDefault="006E0511" w:rsidP="006E0511">
      <w:pPr>
        <w:pStyle w:val="newncpi"/>
      </w:pPr>
      <w:r w:rsidRPr="006E0511">
        <w:t>товаров (работ, услуг) в рамках осуществления творческой деятельности в области искусства и культуры;</w:t>
      </w:r>
    </w:p>
    <w:p w:rsidR="006E0511" w:rsidRPr="006E0511" w:rsidRDefault="006E0511" w:rsidP="006E0511">
      <w:pPr>
        <w:pStyle w:val="newncpi"/>
      </w:pPr>
      <w:bookmarkStart w:id="8" w:name="a32"/>
      <w:bookmarkEnd w:id="8"/>
      <w:r w:rsidRPr="006E0511">
        <w:t>товаров (работ, услуг), не имеющих аналогов и поставляемых (выполняемых, оказываемых) единственной организацией или единственным физическим лицом, в том числе индивидуальным предпринимателем;</w:t>
      </w:r>
    </w:p>
    <w:p w:rsidR="006E0511" w:rsidRPr="006E0511" w:rsidRDefault="006E0511" w:rsidP="006E0511">
      <w:pPr>
        <w:pStyle w:val="newncpi"/>
      </w:pPr>
      <w:r w:rsidRPr="006E0511">
        <w:t>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фондов;</w:t>
      </w:r>
    </w:p>
    <w:p w:rsidR="006E0511" w:rsidRPr="006E0511" w:rsidRDefault="006E0511" w:rsidP="006E0511">
      <w:pPr>
        <w:pStyle w:val="newncpi"/>
      </w:pPr>
      <w:bookmarkStart w:id="9" w:name="a33"/>
      <w:bookmarkEnd w:id="9"/>
      <w:r w:rsidRPr="006E0511">
        <w:lastRenderedPageBreak/>
        <w:t>товаров (работ, услуг), содержащих объекты интеллектуальной собственности, у лиц, обладающих исключительными правами на использование таких объектов;</w:t>
      </w:r>
    </w:p>
    <w:p w:rsidR="006E0511" w:rsidRPr="006E0511" w:rsidRDefault="006E0511" w:rsidP="006E0511">
      <w:pPr>
        <w:pStyle w:val="newncpi"/>
      </w:pPr>
      <w:r w:rsidRPr="006E0511">
        <w:t>товаров (работ, услуг), приобретаемых в целях обеспечения государственных органов и иных организаций президентской, правительственной, оперативной, другими видами специальной связи, организации и обеспечения безопасности такой связи в Республике Беларусь и организациях Республики Беларусь, находящихся за ее пределами, негласного получения информации, а также товаров (работ, услуг) для обеспечения деятельности судов;</w:t>
      </w:r>
    </w:p>
    <w:p w:rsidR="006E0511" w:rsidRPr="006E0511" w:rsidRDefault="006E0511" w:rsidP="006E0511">
      <w:pPr>
        <w:pStyle w:val="newncpi"/>
      </w:pPr>
      <w:proofErr w:type="gramStart"/>
      <w:r w:rsidRPr="006E0511">
        <w:t>входных билетов на право посещения парков культуры и отдыха, природных заповедников, национальных парков, ботанических садов, зоопарков, театральных и цирковых представлений, фестивалей, концертов, творческих конкурсов, иных театрально-зрелищных мероприятий, музеев, музеев-заповедников, картинных, художественных галерей и галерей искусств, выставочных залов, панорам, спортивных мероприятий;</w:t>
      </w:r>
      <w:proofErr w:type="gramEnd"/>
    </w:p>
    <w:p w:rsidR="006E0511" w:rsidRPr="006E0511" w:rsidRDefault="006E0511" w:rsidP="006E0511">
      <w:pPr>
        <w:pStyle w:val="newncpi"/>
      </w:pPr>
      <w:r w:rsidRPr="006E0511">
        <w:t>образовательных услуг;</w:t>
      </w:r>
    </w:p>
    <w:p w:rsidR="006E0511" w:rsidRPr="006E0511" w:rsidRDefault="006E0511" w:rsidP="006E0511">
      <w:pPr>
        <w:pStyle w:val="newncpi"/>
      </w:pPr>
      <w:r w:rsidRPr="006E0511">
        <w:t>сельскохозяйственной продукции и сырья у физических лиц, которые произвели (вырастили) такую продукцию и сырье в личных подсобных хозяйствах, дикорастущих грибов и ягод у организаций и физических лиц в период их заготовки, а также хлопкового и льняного волокна, шерсти и кожевенного сырья;</w:t>
      </w:r>
    </w:p>
    <w:p w:rsidR="006E0511" w:rsidRPr="006E0511" w:rsidRDefault="006E0511" w:rsidP="006E0511">
      <w:pPr>
        <w:pStyle w:val="newncpi"/>
      </w:pPr>
      <w:r w:rsidRPr="006E0511">
        <w:t>товаров (работ, услуг) субъектами малого предпринимательства при государственной поддержке, оказываемой за счет республиканского и местных бюджетов в рамках программ государственной поддержки малого предпринимательства;</w:t>
      </w:r>
    </w:p>
    <w:p w:rsidR="006E0511" w:rsidRPr="006E0511" w:rsidRDefault="006E0511" w:rsidP="006E0511">
      <w:pPr>
        <w:pStyle w:val="newncpi"/>
      </w:pPr>
      <w:r w:rsidRPr="006E0511">
        <w:t>недвижимого имущества;</w:t>
      </w:r>
    </w:p>
    <w:p w:rsidR="006E0511" w:rsidRPr="006E0511" w:rsidRDefault="006E0511" w:rsidP="006E0511">
      <w:pPr>
        <w:pStyle w:val="underpoint"/>
      </w:pPr>
      <w:bookmarkStart w:id="10" w:name="a26"/>
      <w:bookmarkEnd w:id="10"/>
      <w:r w:rsidRPr="006E0511">
        <w:t xml:space="preserve">4.2. порядок </w:t>
      </w:r>
      <w:proofErr w:type="gramStart"/>
      <w:r w:rsidRPr="006E0511">
        <w:t>осуществления</w:t>
      </w:r>
      <w:proofErr w:type="gramEnd"/>
      <w:r w:rsidRPr="006E0511">
        <w:t xml:space="preserve"> которых регулируется иными актами законодательства, в том числе:</w:t>
      </w:r>
    </w:p>
    <w:p w:rsidR="006E0511" w:rsidRPr="006E0511" w:rsidRDefault="006E0511" w:rsidP="006E0511">
      <w:pPr>
        <w:pStyle w:val="newncpi"/>
      </w:pPr>
      <w:r w:rsidRPr="006E0511">
        <w:t>товаров на товарных биржах или аукционах;</w:t>
      </w:r>
    </w:p>
    <w:p w:rsidR="006E0511" w:rsidRPr="006E0511" w:rsidRDefault="006E0511" w:rsidP="006E0511">
      <w:pPr>
        <w:pStyle w:val="newncpi"/>
      </w:pPr>
      <w:bookmarkStart w:id="11" w:name="a34"/>
      <w:bookmarkEnd w:id="11"/>
      <w:proofErr w:type="gramStart"/>
      <w:r w:rsidRPr="006E0511">
        <w:t>товаров (работ, услуг) при строительстве, в том числе реконструкции, ремонте, реставрации зданий, сооружений, их комплексов, изменении их функционального назначения, внешнего облика и интерьеров, сносе существующих строений, благоустройстве.</w:t>
      </w:r>
      <w:proofErr w:type="gramEnd"/>
      <w:r w:rsidRPr="006E0511">
        <w:t xml:space="preserve"> Порядок таких закупок определяется Президентом Республики Беларусь или по его поручению Правительством Республики Беларусь;</w:t>
      </w:r>
    </w:p>
    <w:p w:rsidR="006E0511" w:rsidRPr="006E0511" w:rsidRDefault="006E0511" w:rsidP="006E0511">
      <w:pPr>
        <w:pStyle w:val="newncpi"/>
      </w:pPr>
      <w:r w:rsidRPr="006E0511">
        <w:t xml:space="preserve">товаров (работ, услуг) для собственного производства коммерческими </w:t>
      </w:r>
      <w:proofErr w:type="gramStart"/>
      <w:r w:rsidRPr="006E0511">
        <w:t>организациями</w:t>
      </w:r>
      <w:proofErr w:type="gramEnd"/>
      <w:r w:rsidRPr="006E0511">
        <w:t xml:space="preserve"> как с иностранными инвестициями, так и без таких инвестиций, созданными (за исключением созданных путем реорганизации) с 1 апреля 2008 г., которые находятся и осуществляют деятельность на территории Республики Беларусь, кроме случаев, когда такие коммерческие организации осуществляют деятельность в населенных пунктах с численностью населения свыше 50 тыс. человек согласно перечню, утверждаемому Советом Министров Республики Беларусь по согласованию с Президентом Республики Беларусь, или относятся к организациям, названным в </w:t>
      </w:r>
      <w:r w:rsidRPr="006E0511">
        <w:t>подпункте 1.8</w:t>
      </w:r>
      <w:r w:rsidRPr="006E0511">
        <w:t xml:space="preserve"> пункта 1 Декрета Президента Республики Беларусь от 28 января 2008 г. № 1 «О стимулировании производства и реализации товаров (работ, услуг)» (Национальный реестр правовых актов Республики Беларусь, 2008 г., № 29, 1/9381);</w:t>
      </w:r>
    </w:p>
    <w:p w:rsidR="006E0511" w:rsidRPr="006E0511" w:rsidRDefault="006E0511" w:rsidP="006E0511">
      <w:pPr>
        <w:pStyle w:val="newncpi"/>
      </w:pPr>
      <w:r w:rsidRPr="006E0511">
        <w:t>материальных ценностей, реализуемых из государственного и мобилизационного материальных резервов;</w:t>
      </w:r>
    </w:p>
    <w:p w:rsidR="006E0511" w:rsidRPr="006E0511" w:rsidRDefault="006E0511" w:rsidP="006E0511">
      <w:pPr>
        <w:pStyle w:val="newncpi"/>
      </w:pPr>
      <w:r w:rsidRPr="006E0511">
        <w:t>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пеней;</w:t>
      </w:r>
    </w:p>
    <w:p w:rsidR="006E0511" w:rsidRPr="006E0511" w:rsidRDefault="006E0511" w:rsidP="006E0511">
      <w:pPr>
        <w:pStyle w:val="newncpi"/>
      </w:pPr>
      <w:r w:rsidRPr="006E0511">
        <w:t>нефти и природного газа, а также товаров (работ, услуг), производство (выполнение, оказание) которых относится к сфере деятельности субъектов правомерных монополий;</w:t>
      </w:r>
    </w:p>
    <w:p w:rsidR="006E0511" w:rsidRPr="006E0511" w:rsidRDefault="006E0511" w:rsidP="006E0511">
      <w:pPr>
        <w:pStyle w:val="newncpi"/>
      </w:pPr>
      <w:r w:rsidRPr="006E0511">
        <w:t xml:space="preserve">коммунальных услуг (горячее и холодное водоснабжение, водоотведение (канализация), </w:t>
      </w:r>
      <w:proofErr w:type="spellStart"/>
      <w:r w:rsidRPr="006E0511">
        <w:t>газ</w:t>
      </w:r>
      <w:proofErr w:type="gramStart"/>
      <w:r w:rsidRPr="006E0511">
        <w:t>о</w:t>
      </w:r>
      <w:proofErr w:type="spellEnd"/>
      <w:r w:rsidRPr="006E0511">
        <w:t>-</w:t>
      </w:r>
      <w:proofErr w:type="gramEnd"/>
      <w:r w:rsidRPr="006E0511">
        <w:t xml:space="preserve">, </w:t>
      </w:r>
      <w:proofErr w:type="spellStart"/>
      <w:r w:rsidRPr="006E0511">
        <w:t>электро</w:t>
      </w:r>
      <w:proofErr w:type="spellEnd"/>
      <w:r w:rsidRPr="006E0511">
        <w:t xml:space="preserve">- и теплоснабжение, пользование лифтом, вывоз и </w:t>
      </w:r>
      <w:r w:rsidRPr="006E0511">
        <w:lastRenderedPageBreak/>
        <w:t>обезвреживание твердых бытовых отходов), услуг связи (кроме сотовой подвижной электросвязи);</w:t>
      </w:r>
    </w:p>
    <w:p w:rsidR="006E0511" w:rsidRPr="006E0511" w:rsidRDefault="006E0511" w:rsidP="006E0511">
      <w:pPr>
        <w:pStyle w:val="newncpi"/>
      </w:pPr>
      <w:proofErr w:type="gramStart"/>
      <w:r w:rsidRPr="006E0511">
        <w:t>научно-исследовательских, опытно-конструкторских и опытно-технологических работ, выполнение которых предусмотрено в президентских программах, государственных народнохозяйственных и социальных программах, государственных программах фундаментальных и прикладных научных исследований, научно-технических программах, инновационных проектах, финансируемых за счет средств республиканского бюджета, предусмотренных на научную, научно-техническую и инновационную деятельность, а также на научную, научно-техническую и инновационную продукцию, разработанную по техническому заданию заказчика в результате выполнения указанных научно-исследовательских, опытно-конструкторских и</w:t>
      </w:r>
      <w:proofErr w:type="gramEnd"/>
      <w:r w:rsidRPr="006E0511">
        <w:t xml:space="preserve"> </w:t>
      </w:r>
      <w:proofErr w:type="gramStart"/>
      <w:r w:rsidRPr="006E0511">
        <w:t>опытно-технологических работ, по которой осуществлена подготовка к серийному производству в Республике Беларусь;</w:t>
      </w:r>
      <w:proofErr w:type="gramEnd"/>
    </w:p>
    <w:p w:rsidR="006E0511" w:rsidRPr="006E0511" w:rsidRDefault="006E0511" w:rsidP="006E0511">
      <w:pPr>
        <w:pStyle w:val="newncpi"/>
      </w:pPr>
      <w:r w:rsidRPr="006E0511">
        <w:t>услуг по обязательным видам страхования;</w:t>
      </w:r>
    </w:p>
    <w:p w:rsidR="006E0511" w:rsidRPr="006E0511" w:rsidRDefault="006E0511" w:rsidP="006E0511">
      <w:pPr>
        <w:pStyle w:val="newncpi"/>
      </w:pPr>
      <w:r w:rsidRPr="006E0511">
        <w:t>за счет средств инновационных фондов у поставщиков (подрядчиков, исполнителей), подчиненных тому же вышестоящему органу (входящих в состав того же вышестоящего органа), что и заказчик, и производящих отчисления в инновационные фонды, товаров (работ, услуг) их собственного производства.</w:t>
      </w:r>
    </w:p>
    <w:p w:rsidR="006E0511" w:rsidRPr="006E0511" w:rsidRDefault="006E0511" w:rsidP="006E0511">
      <w:pPr>
        <w:pStyle w:val="underpoint"/>
      </w:pPr>
      <w:r w:rsidRPr="006E0511">
        <w:t>4.3. исключен;</w:t>
      </w:r>
    </w:p>
    <w:p w:rsidR="006E0511" w:rsidRPr="006E0511" w:rsidRDefault="006E0511" w:rsidP="006E0511">
      <w:pPr>
        <w:pStyle w:val="underpoint"/>
      </w:pPr>
      <w:r w:rsidRPr="006E0511">
        <w:t>4.4. медицинских товаров (лекарственных средств, изделий медицинского назначения и медицинской техники) в случае необходимости оперативного проведения данных закупок. Решение о таких закупках принимает Министр здравоохранения и несет персональную ответственность за их обоснованность.</w:t>
      </w:r>
    </w:p>
    <w:p w:rsidR="006E0511" w:rsidRPr="006E0511" w:rsidRDefault="006E0511" w:rsidP="006E0511">
      <w:pPr>
        <w:pStyle w:val="point"/>
      </w:pPr>
      <w:bookmarkStart w:id="12" w:name="a19"/>
      <w:bookmarkEnd w:id="12"/>
      <w:r w:rsidRPr="006E0511">
        <w:t>5. Если Президентом Республики Беларусь не установлено иное, применяется следующий порядок определения организатора (уполномоченной организации) и перечня централизованно закупаемых им товаров:</w:t>
      </w:r>
    </w:p>
    <w:p w:rsidR="006E0511" w:rsidRPr="006E0511" w:rsidRDefault="006E0511" w:rsidP="006E0511">
      <w:pPr>
        <w:pStyle w:val="newncpi"/>
      </w:pPr>
      <w:r w:rsidRPr="006E0511">
        <w:t>при централизации государственных закупок заказчиков, входящих в состав (подчиненных) одного государственного органа (иной государственной организации), и (или) закупок самого государственного органа (иной государственной организации) организатор и перечень товаров определяются этим государственным органом (иной государственной организацией);</w:t>
      </w:r>
    </w:p>
    <w:p w:rsidR="006E0511" w:rsidRPr="006E0511" w:rsidRDefault="006E0511" w:rsidP="006E0511">
      <w:pPr>
        <w:pStyle w:val="newncpi"/>
      </w:pPr>
      <w:proofErr w:type="gramStart"/>
      <w:r w:rsidRPr="006E0511">
        <w:t>при централизации государственных закупок для нужд здравоохранения, сельского хозяйства и перерабатывающей промышленности республики и ее административно-территориальных единиц, в том числе для развития сельскохозяйственного производства, рыболовства и переработки сельскохозяйственной продукции, в случае выделения средств из республиканского бюджета, включая республиканский фонд поддержки производителей сельскохозяйственной продукции, продовольствия и аграрной науки, одному из республиканских органов государственного управления (одной из иных государственных организаций, подчиненных Правительству</w:t>
      </w:r>
      <w:proofErr w:type="gramEnd"/>
      <w:r w:rsidRPr="006E0511">
        <w:t xml:space="preserve"> </w:t>
      </w:r>
      <w:proofErr w:type="gramStart"/>
      <w:r w:rsidRPr="006E0511">
        <w:t>Республики Беларусь) уполномоченная организация и перечень товаров определяются данным государственным органом (иной государственной организацией), из местных бюджетов - соответствующим облисполкомом или Минским горисполкомом;</w:t>
      </w:r>
      <w:proofErr w:type="gramEnd"/>
    </w:p>
    <w:p w:rsidR="006E0511" w:rsidRPr="006E0511" w:rsidRDefault="006E0511" w:rsidP="006E0511">
      <w:pPr>
        <w:pStyle w:val="newncpi"/>
      </w:pPr>
      <w:r w:rsidRPr="006E0511">
        <w:t>при централизации государственных закупок заказчиков, имущество (акции, доли в уставном фонде) которых принадлежит административно-территориальной единице, организатор и перечень товаров определяются соответствующим облисполкомом или Минским горисполкомом, если иное не предусмотрено абзацами вторым и третьим настоящей части. При этом организатором может быть определено юридическое лицо, подчиненное облисполкому (Минскому горисполкому), либо юридическое лицо, подчиненное (входящее в состав) другому государственному органу (иной государственной организации), по согласованию с этим государственным органом (иной государственной организацией).</w:t>
      </w:r>
    </w:p>
    <w:p w:rsidR="006E0511" w:rsidRPr="006E0511" w:rsidRDefault="006E0511" w:rsidP="006E0511">
      <w:pPr>
        <w:pStyle w:val="newncpi"/>
      </w:pPr>
      <w:r w:rsidRPr="006E0511">
        <w:t xml:space="preserve">Если централизация государственных закупок не установлена в соответствии с </w:t>
      </w:r>
      <w:r w:rsidRPr="006E0511">
        <w:t>частью первой</w:t>
      </w:r>
      <w:r w:rsidRPr="006E0511">
        <w:t xml:space="preserve"> настоящего пункта:</w:t>
      </w:r>
    </w:p>
    <w:p w:rsidR="006E0511" w:rsidRPr="006E0511" w:rsidRDefault="006E0511" w:rsidP="006E0511">
      <w:pPr>
        <w:pStyle w:val="newncpi"/>
      </w:pPr>
      <w:r w:rsidRPr="006E0511">
        <w:lastRenderedPageBreak/>
        <w:t>заказчик вправе передать свои функции по проведению процедуры закупки, за исключением заключения договоров с выбранными поставщиками (подрядчиками, исполнителями), на основе договора иному юридическому лицу - организатору;</w:t>
      </w:r>
    </w:p>
    <w:p w:rsidR="006E0511" w:rsidRPr="006E0511" w:rsidRDefault="006E0511" w:rsidP="006E0511">
      <w:pPr>
        <w:pStyle w:val="newncpi"/>
      </w:pPr>
      <w:r w:rsidRPr="006E0511">
        <w:t>два и более заказчика могут осуществлять централизованные закупки однородных товаров по соглашению сторон, определяющему их права, обязанности и ответственность. При этом договоры с выбранными поставщиками (подрядчиками, исполнителями) заключает каждый из заказчиков.</w:t>
      </w:r>
    </w:p>
    <w:p w:rsidR="006E0511" w:rsidRPr="006E0511" w:rsidRDefault="006E0511" w:rsidP="006E0511">
      <w:pPr>
        <w:pStyle w:val="newncpi"/>
      </w:pPr>
      <w:r w:rsidRPr="006E0511">
        <w:t>Организаторы и уполномоченные организации осуществляют функции по выбору поставщиков (подрядчиков, исполнителей) в порядке, установленном законодательством о государственных закупках.</w:t>
      </w:r>
    </w:p>
    <w:p w:rsidR="006E0511" w:rsidRPr="006E0511" w:rsidRDefault="006E0511" w:rsidP="006E0511">
      <w:pPr>
        <w:pStyle w:val="point"/>
      </w:pPr>
      <w:bookmarkStart w:id="13" w:name="a18"/>
      <w:bookmarkEnd w:id="13"/>
      <w:r w:rsidRPr="006E0511">
        <w:t>6. Плата за участие в конкурсе, процедуре запроса ценовых предложений или за их организацию и проведение определяется организатором (уполномоченной организацией) исходя из размера их экономически обоснованных затрат с рентабельностью не более 5 процентов и подлежит согласованию с государственным органом (иной государственной организацией), в подчинении (в составе) которого находится организатор (уполномоченная организация).</w:t>
      </w:r>
    </w:p>
    <w:p w:rsidR="006E0511" w:rsidRPr="006E0511" w:rsidRDefault="006E0511" w:rsidP="006E0511">
      <w:pPr>
        <w:pStyle w:val="point"/>
      </w:pPr>
      <w:bookmarkStart w:id="14" w:name="a20"/>
      <w:bookmarkEnd w:id="14"/>
      <w:r w:rsidRPr="006E0511">
        <w:t>7. </w:t>
      </w:r>
      <w:proofErr w:type="gramStart"/>
      <w:r w:rsidRPr="006E0511">
        <w:t>Годовые планы государственных закупок, приглашения к участию в процедурах закупок и сведения о результатах таких процедур, реестр договоров на государственные закупки размещаются в сети Интернет на сайте информационного республиканского унитарного предприятия «Национальный центр маркетинга и конъюнктуры цен» и в информационно-аналитическом бюллетене «Конкурсные торги в Беларуси и за рубежом» в порядке, определяемом Советом Министров Республики Беларусь.</w:t>
      </w:r>
      <w:proofErr w:type="gramEnd"/>
    </w:p>
    <w:p w:rsidR="006E0511" w:rsidRPr="006E0511" w:rsidRDefault="006E0511" w:rsidP="006E0511">
      <w:pPr>
        <w:pStyle w:val="newncpi"/>
      </w:pPr>
      <w:r w:rsidRPr="006E0511">
        <w:t>Облисполкомы и Минский горисполком для размещения информации о государственных закупках вправе определить дополнительные сайт в сети Интернет и (или) печатное издание.</w:t>
      </w:r>
    </w:p>
    <w:p w:rsidR="006E0511" w:rsidRPr="006E0511" w:rsidRDefault="006E0511" w:rsidP="006E0511">
      <w:pPr>
        <w:pStyle w:val="point"/>
      </w:pPr>
      <w:bookmarkStart w:id="15" w:name="a36"/>
      <w:bookmarkEnd w:id="15"/>
      <w:r w:rsidRPr="006E0511">
        <w:t>8. Договоры на государственные закупки подлежат регистрации в главных управлениях Министерства финансов по областям (</w:t>
      </w:r>
      <w:proofErr w:type="gramStart"/>
      <w:r w:rsidRPr="006E0511">
        <w:t>г</w:t>
      </w:r>
      <w:proofErr w:type="gramEnd"/>
      <w:r w:rsidRPr="006E0511">
        <w:t>. Минску), их отделениях либо в обслуживающих заказчиков банках при представлении заказчиками документов на оплату государственной закупки и заявления о проведенной процедуре закупки. Министерство финансов осуществляет ведение реестра таких договоров, а также определяет форму заявления о проведенной процедуре закупки.</w:t>
      </w:r>
    </w:p>
    <w:p w:rsidR="006E0511" w:rsidRPr="006E0511" w:rsidRDefault="006E0511" w:rsidP="006E0511">
      <w:pPr>
        <w:pStyle w:val="point"/>
      </w:pPr>
      <w:bookmarkStart w:id="16" w:name="a21"/>
      <w:bookmarkEnd w:id="16"/>
      <w:r w:rsidRPr="006E0511">
        <w:t>9. При осуществлении государственных закупок не допускается:</w:t>
      </w:r>
    </w:p>
    <w:p w:rsidR="006E0511" w:rsidRPr="006E0511" w:rsidRDefault="006E0511" w:rsidP="006E0511">
      <w:pPr>
        <w:pStyle w:val="newncpi"/>
      </w:pPr>
      <w:r w:rsidRPr="006E0511">
        <w:t>не предусмотренное законодательством ограничение доступа поставщиков (подрядчиков, исполнителей) к участию в процедуре государственной закупки, в том числе посредством несоблюдения правил размещения информации о государственных закупках;</w:t>
      </w:r>
    </w:p>
    <w:p w:rsidR="006E0511" w:rsidRPr="006E0511" w:rsidRDefault="006E0511" w:rsidP="006E0511">
      <w:pPr>
        <w:pStyle w:val="newncpi"/>
      </w:pPr>
      <w:proofErr w:type="gramStart"/>
      <w:r w:rsidRPr="006E0511">
        <w:t>изменение условий договора на государственную закупку, если иное не предусмотрено в актах Президента Республики Беларусь, законах Республики Беларусь и постановлениях Совета Министров Республики Беларусь, которое влечет дополнительное расходование средств из республиканского и (или) местных бюджетов, государственных внебюджетных, инновационных фондов либо уменьшение количества закупаемых товаров (объема выполняемых работ, оказываемых услуг) или ухудшение их качества.</w:t>
      </w:r>
      <w:proofErr w:type="gramEnd"/>
    </w:p>
    <w:p w:rsidR="006E0511" w:rsidRPr="006E0511" w:rsidRDefault="006E0511" w:rsidP="006E0511">
      <w:pPr>
        <w:pStyle w:val="newncpi"/>
      </w:pPr>
      <w:r w:rsidRPr="006E0511">
        <w:t>Председатель и члены комиссии, созданной для проведения государственных закупок, либо другие лица, виновные в нарушении требований, указанных в части первой настоящего пункта, а также в несоблюдении иных правил в сфере государственных закупок, причинившем ущерб государству, организациям или гражданам, несут дисциплинарную, административную, уголовную и (или) иную ответственность в соответствии с законодательством.</w:t>
      </w:r>
    </w:p>
    <w:p w:rsidR="006E0511" w:rsidRPr="006E0511" w:rsidRDefault="006E0511" w:rsidP="006E0511">
      <w:pPr>
        <w:pStyle w:val="newncpi"/>
      </w:pPr>
      <w:r w:rsidRPr="006E0511">
        <w:t xml:space="preserve">Руководители государственных органов (иных государственных организаций), их заместители несут персональную ответственность вплоть до освобождения от занимаемой должности за </w:t>
      </w:r>
      <w:proofErr w:type="spellStart"/>
      <w:r w:rsidRPr="006E0511">
        <w:t>необеспечение</w:t>
      </w:r>
      <w:proofErr w:type="spellEnd"/>
      <w:r w:rsidRPr="006E0511">
        <w:t xml:space="preserve"> выполнения требований законодательства о государственных закупках.</w:t>
      </w:r>
    </w:p>
    <w:p w:rsidR="006E0511" w:rsidRPr="006E0511" w:rsidRDefault="006E0511" w:rsidP="006E0511">
      <w:pPr>
        <w:pStyle w:val="point"/>
      </w:pPr>
      <w:r w:rsidRPr="006E0511">
        <w:lastRenderedPageBreak/>
        <w:t xml:space="preserve">10. Внести изменения и дополнение в указы Президента Республики Беларусь и признать утратившими силу некоторые указы Президента Республики Беларусь согласно </w:t>
      </w:r>
      <w:r w:rsidRPr="006E0511">
        <w:t>приложению 2</w:t>
      </w:r>
      <w:r w:rsidRPr="006E0511">
        <w:t>.</w:t>
      </w:r>
    </w:p>
    <w:p w:rsidR="006E0511" w:rsidRPr="006E0511" w:rsidRDefault="006E0511" w:rsidP="006E0511">
      <w:pPr>
        <w:pStyle w:val="point"/>
      </w:pPr>
      <w:bookmarkStart w:id="17" w:name="a13"/>
      <w:bookmarkEnd w:id="17"/>
      <w:r w:rsidRPr="006E0511">
        <w:t>11. Совету Министров Республики Беларусь:</w:t>
      </w:r>
    </w:p>
    <w:p w:rsidR="006E0511" w:rsidRPr="006E0511" w:rsidRDefault="006E0511" w:rsidP="006E0511">
      <w:pPr>
        <w:pStyle w:val="newncpi"/>
      </w:pPr>
      <w:r w:rsidRPr="006E0511">
        <w:t>утвердить Положение о порядке выбора поставщика (подрядчика, исполнителя) при осуществлении государственных закупок на территории Республики Беларусь с учетом требований настоящего Указа;</w:t>
      </w:r>
    </w:p>
    <w:p w:rsidR="006E0511" w:rsidRPr="006E0511" w:rsidRDefault="006E0511" w:rsidP="006E0511">
      <w:pPr>
        <w:pStyle w:val="newncpi"/>
      </w:pPr>
      <w:r w:rsidRPr="006E0511">
        <w:t>обеспечить приведение актов законодательства в соответствие с данным Указом и принять иные меры по его реализации;</w:t>
      </w:r>
    </w:p>
    <w:p w:rsidR="006E0511" w:rsidRPr="006E0511" w:rsidRDefault="006E0511" w:rsidP="006E0511">
      <w:pPr>
        <w:pStyle w:val="newncpi"/>
      </w:pPr>
      <w:bookmarkStart w:id="18" w:name="a35"/>
      <w:bookmarkEnd w:id="18"/>
      <w:r w:rsidRPr="006E0511">
        <w:t>разъяснять вопросы применения настоящего Указа.</w:t>
      </w:r>
    </w:p>
    <w:p w:rsidR="006E0511" w:rsidRPr="006E0511" w:rsidRDefault="006E0511" w:rsidP="006E0511">
      <w:pPr>
        <w:pStyle w:val="point"/>
      </w:pPr>
      <w:bookmarkStart w:id="19" w:name="a16"/>
      <w:bookmarkEnd w:id="19"/>
      <w:r w:rsidRPr="006E0511">
        <w:t>12. Облисполкомам и Минскому горисполкому обеспечить приведение своих решений в соответствие с настоящим Указом и принять иные меры по его реализации.</w:t>
      </w:r>
    </w:p>
    <w:p w:rsidR="006E0511" w:rsidRPr="006E0511" w:rsidRDefault="006E0511" w:rsidP="006E0511">
      <w:pPr>
        <w:pStyle w:val="point"/>
      </w:pPr>
      <w:r w:rsidRPr="006E0511">
        <w:t xml:space="preserve">13. Национальному статистическому комитету обеспечить ведение единой государственной статистической </w:t>
      </w:r>
      <w:proofErr w:type="gramStart"/>
      <w:r w:rsidRPr="006E0511">
        <w:t>отчетности</w:t>
      </w:r>
      <w:proofErr w:type="gramEnd"/>
      <w:r w:rsidRPr="006E0511">
        <w:t xml:space="preserve"> по государственным закупкам начиная с января 2009 г.</w:t>
      </w:r>
    </w:p>
    <w:p w:rsidR="006E0511" w:rsidRPr="006E0511" w:rsidRDefault="006E0511" w:rsidP="006E0511">
      <w:pPr>
        <w:pStyle w:val="point"/>
      </w:pPr>
      <w:r w:rsidRPr="006E0511">
        <w:t>14. </w:t>
      </w:r>
      <w:proofErr w:type="gramStart"/>
      <w:r w:rsidRPr="006E0511">
        <w:t>Контроль за</w:t>
      </w:r>
      <w:proofErr w:type="gramEnd"/>
      <w:r w:rsidRPr="006E0511">
        <w:t xml:space="preserve"> выполнением настоящего Указа возложить на Комитет государственного контроля.</w:t>
      </w:r>
    </w:p>
    <w:p w:rsidR="006E0511" w:rsidRPr="006E0511" w:rsidRDefault="006E0511" w:rsidP="006E0511">
      <w:pPr>
        <w:pStyle w:val="point"/>
      </w:pPr>
      <w:bookmarkStart w:id="20" w:name="a12"/>
      <w:bookmarkEnd w:id="20"/>
      <w:r w:rsidRPr="006E0511">
        <w:t>15. Настоящий Указ:</w:t>
      </w:r>
    </w:p>
    <w:p w:rsidR="006E0511" w:rsidRPr="006E0511" w:rsidRDefault="006E0511" w:rsidP="006E0511">
      <w:pPr>
        <w:pStyle w:val="newncpi"/>
      </w:pPr>
      <w:proofErr w:type="gramStart"/>
      <w:r w:rsidRPr="006E0511">
        <w:t>вступает в силу через два месяца после его официального опубликования, за исключением пунктов 11-14 и данного пункта, вступающих в силу со дня официального опубликования настоящего Указа;</w:t>
      </w:r>
      <w:proofErr w:type="gramEnd"/>
    </w:p>
    <w:p w:rsidR="006E0511" w:rsidRPr="006E0511" w:rsidRDefault="006E0511" w:rsidP="006E0511">
      <w:pPr>
        <w:pStyle w:val="newncpi"/>
      </w:pPr>
      <w:r w:rsidRPr="006E0511">
        <w:t xml:space="preserve">не распространяется на государственные закупки товаров (работ, услуг), если процедуры закупок начаты или договоры на поставку товаров (выполнение работ, оказание услуг) заключены до вступления в силу настоящего Указа. Процедура государственной закупки считается начатой </w:t>
      </w:r>
      <w:proofErr w:type="gramStart"/>
      <w:r w:rsidRPr="006E0511">
        <w:t>с даты утверждения</w:t>
      </w:r>
      <w:proofErr w:type="gramEnd"/>
      <w:r w:rsidRPr="006E0511">
        <w:t xml:space="preserve"> задания на государственную закупку товаров (работ, услуг) руководителем (уполномоченным им заместителем) заказчика (организатора, уполномоченной организации) либо индивидуальным предпринимателем. Эти закупки завершаются по законодательству, действующему до вступления в силу настоящего Указа.</w:t>
      </w:r>
    </w:p>
    <w:p w:rsidR="006E0511" w:rsidRPr="006E0511" w:rsidRDefault="006E0511" w:rsidP="006E0511">
      <w:pPr>
        <w:pStyle w:val="newncpi"/>
      </w:pPr>
      <w:r w:rsidRPr="006E0511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E0511" w:rsidRPr="006E0511" w:rsidTr="006E051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0511" w:rsidRPr="006E0511" w:rsidRDefault="006E0511">
            <w:pPr>
              <w:pStyle w:val="newncpi0"/>
              <w:jc w:val="left"/>
            </w:pPr>
            <w:r w:rsidRPr="006E0511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0511" w:rsidRPr="006E0511" w:rsidRDefault="006E0511">
            <w:pPr>
              <w:pStyle w:val="newncpi0"/>
              <w:jc w:val="right"/>
            </w:pPr>
            <w:r w:rsidRPr="006E0511">
              <w:rPr>
                <w:rStyle w:val="pers"/>
              </w:rPr>
              <w:t>А.Лукашенко</w:t>
            </w:r>
          </w:p>
        </w:tc>
      </w:tr>
    </w:tbl>
    <w:p w:rsidR="006E0511" w:rsidRPr="006E0511" w:rsidRDefault="006E0511" w:rsidP="006E0511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6E0511" w:rsidRPr="006E0511" w:rsidTr="006E0511">
        <w:tc>
          <w:tcPr>
            <w:tcW w:w="0" w:type="auto"/>
            <w:vAlign w:val="center"/>
            <w:hideMark/>
          </w:tcPr>
          <w:p w:rsidR="006E0511" w:rsidRPr="006E0511" w:rsidRDefault="006E0511">
            <w:pPr>
              <w:rPr>
                <w:sz w:val="24"/>
                <w:szCs w:val="24"/>
              </w:rPr>
            </w:pPr>
          </w:p>
        </w:tc>
      </w:tr>
    </w:tbl>
    <w:p w:rsidR="006E0511" w:rsidRPr="006E0511" w:rsidRDefault="006E0511" w:rsidP="006E0511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6E0511" w:rsidRPr="006E0511" w:rsidTr="006E0511">
        <w:tc>
          <w:tcPr>
            <w:tcW w:w="0" w:type="auto"/>
            <w:vAlign w:val="center"/>
            <w:hideMark/>
          </w:tcPr>
          <w:p w:rsidR="006E0511" w:rsidRPr="006E0511" w:rsidRDefault="006E0511">
            <w:pPr>
              <w:rPr>
                <w:sz w:val="24"/>
                <w:szCs w:val="24"/>
              </w:rPr>
            </w:pPr>
          </w:p>
        </w:tc>
      </w:tr>
    </w:tbl>
    <w:p w:rsidR="006E0511" w:rsidRPr="006E0511" w:rsidRDefault="006E0511" w:rsidP="006E0511">
      <w:pPr>
        <w:pStyle w:val="newncpi"/>
      </w:pPr>
      <w:r w:rsidRPr="006E0511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6E0511" w:rsidRPr="006E0511" w:rsidTr="006E051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511" w:rsidRPr="006E0511" w:rsidRDefault="006E0511">
            <w:pPr>
              <w:pStyle w:val="newncpi"/>
              <w:ind w:firstLine="0"/>
            </w:pPr>
            <w:r w:rsidRPr="006E0511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511" w:rsidRPr="006E0511" w:rsidRDefault="006E0511">
            <w:pPr>
              <w:pStyle w:val="append1"/>
            </w:pPr>
            <w:bookmarkStart w:id="21" w:name="a4"/>
            <w:bookmarkEnd w:id="21"/>
            <w:r w:rsidRPr="006E0511">
              <w:t>Приложение 2</w:t>
            </w:r>
          </w:p>
          <w:p w:rsidR="006E0511" w:rsidRPr="006E0511" w:rsidRDefault="006E0511">
            <w:pPr>
              <w:pStyle w:val="append"/>
            </w:pPr>
            <w:r w:rsidRPr="006E0511">
              <w:t xml:space="preserve">к </w:t>
            </w:r>
            <w:r w:rsidRPr="006E0511">
              <w:t>Указу</w:t>
            </w:r>
            <w:r w:rsidRPr="006E0511">
              <w:t xml:space="preserve"> Президента</w:t>
            </w:r>
            <w:r w:rsidRPr="006E0511">
              <w:br/>
              <w:t>Республики Беларусь</w:t>
            </w:r>
          </w:p>
          <w:p w:rsidR="006E0511" w:rsidRPr="006E0511" w:rsidRDefault="006E0511">
            <w:pPr>
              <w:pStyle w:val="append"/>
            </w:pPr>
            <w:r w:rsidRPr="006E0511">
              <w:t>17.11.2008 № 618</w:t>
            </w:r>
          </w:p>
        </w:tc>
      </w:tr>
    </w:tbl>
    <w:p w:rsidR="006E0511" w:rsidRPr="006E0511" w:rsidRDefault="006E0511" w:rsidP="006E0511">
      <w:pPr>
        <w:pStyle w:val="titlep"/>
        <w:jc w:val="left"/>
      </w:pPr>
      <w:bookmarkStart w:id="22" w:name="a24"/>
      <w:bookmarkEnd w:id="22"/>
      <w:r w:rsidRPr="006E0511">
        <w:t>ПЕРЕЧЕНЬ</w:t>
      </w:r>
      <w:r w:rsidRPr="006E0511">
        <w:br/>
        <w:t>указов Президента Республики Беларусь, в которые вносятся изменения и дополнение, и некоторых указов Президента Республики Беларусь, признанных утратившими силу</w:t>
      </w:r>
    </w:p>
    <w:p w:rsidR="006E0511" w:rsidRPr="006E0511" w:rsidRDefault="006E0511" w:rsidP="006E0511">
      <w:pPr>
        <w:pStyle w:val="point"/>
      </w:pPr>
      <w:r w:rsidRPr="006E0511">
        <w:t>1. Внести изменения и дополнение в следующие указы Президента Республики Беларусь:</w:t>
      </w:r>
    </w:p>
    <w:p w:rsidR="006E0511" w:rsidRPr="006E0511" w:rsidRDefault="006E0511" w:rsidP="006E0511">
      <w:pPr>
        <w:pStyle w:val="underpoint"/>
      </w:pPr>
      <w:r w:rsidRPr="006E0511">
        <w:t xml:space="preserve">1.1. в </w:t>
      </w:r>
      <w:r w:rsidRPr="006E0511">
        <w:t>Указе</w:t>
      </w:r>
      <w:r w:rsidRPr="006E0511">
        <w:t xml:space="preserve"> Президента Республики Беларусь от 16 января 2002 г. № 40 «О дополнительных мерах по регулированию экономических отношений» (Национальный реестр правовых актов Республики Беларусь, 2002 г., № 9, 1/3426; 2006 г., № 144, 1/7877):</w:t>
      </w:r>
    </w:p>
    <w:p w:rsidR="006E0511" w:rsidRPr="006E0511" w:rsidRDefault="006E0511" w:rsidP="006E0511">
      <w:pPr>
        <w:pStyle w:val="newncpi"/>
      </w:pPr>
      <w:r w:rsidRPr="006E0511">
        <w:lastRenderedPageBreak/>
        <w:t>части вторую-четвертую подпункта 1.1 пункта 1 исключить;</w:t>
      </w:r>
    </w:p>
    <w:p w:rsidR="006E0511" w:rsidRPr="006E0511" w:rsidRDefault="006E0511" w:rsidP="006E0511">
      <w:pPr>
        <w:pStyle w:val="newncpi"/>
      </w:pPr>
      <w:r w:rsidRPr="006E0511">
        <w:t>подпункт 2.1 пункта 2 изложить в следующей редакции:</w:t>
      </w:r>
    </w:p>
    <w:p w:rsidR="006E0511" w:rsidRPr="006E0511" w:rsidRDefault="006E0511" w:rsidP="006E0511">
      <w:pPr>
        <w:pStyle w:val="underpoint"/>
      </w:pPr>
      <w:r w:rsidRPr="006E0511">
        <w:rPr>
          <w:rStyle w:val="rednoun"/>
        </w:rPr>
        <w:t>«</w:t>
      </w:r>
      <w:r w:rsidRPr="006E0511">
        <w:t>2.1. нарушение должностным лицом или индивидуальным предпринимателем требований законодательства о государственных закупках -</w:t>
      </w:r>
    </w:p>
    <w:p w:rsidR="006E0511" w:rsidRPr="006E0511" w:rsidRDefault="006E0511" w:rsidP="006E0511">
      <w:pPr>
        <w:pStyle w:val="newncpi"/>
      </w:pPr>
      <w:r w:rsidRPr="006E0511">
        <w:t>влечет наложение штрафа в размере от 10 до 50 базовых величин.</w:t>
      </w:r>
    </w:p>
    <w:p w:rsidR="006E0511" w:rsidRPr="006E0511" w:rsidRDefault="006E0511" w:rsidP="006E0511">
      <w:pPr>
        <w:pStyle w:val="newncpi"/>
      </w:pPr>
      <w:r w:rsidRPr="006E0511">
        <w:t>Необоснованное уклонение государственных заказчиков от заключения государственного контракта на поставку товаров для государственных нужд либо договора поставки товаров для государственных ну</w:t>
      </w:r>
      <w:proofErr w:type="gramStart"/>
      <w:r w:rsidRPr="006E0511">
        <w:t>жд в сл</w:t>
      </w:r>
      <w:proofErr w:type="gramEnd"/>
      <w:r w:rsidRPr="006E0511">
        <w:t>учаях, когда заключение таких контрактов (договоров) является обязательным, -</w:t>
      </w:r>
    </w:p>
    <w:p w:rsidR="006E0511" w:rsidRPr="006E0511" w:rsidRDefault="006E0511" w:rsidP="006E0511">
      <w:pPr>
        <w:pStyle w:val="newncpi"/>
      </w:pPr>
      <w:r w:rsidRPr="006E0511">
        <w:t>влечет наложение штрафа на руководителей государственных заказчиков в размере от 10 до 50 базовых величин</w:t>
      </w:r>
      <w:proofErr w:type="gramStart"/>
      <w:r w:rsidRPr="006E0511">
        <w:t>;</w:t>
      </w:r>
      <w:r w:rsidRPr="006E0511">
        <w:rPr>
          <w:rStyle w:val="rednoun"/>
        </w:rPr>
        <w:t>»</w:t>
      </w:r>
      <w:proofErr w:type="gramEnd"/>
      <w:r w:rsidRPr="006E0511">
        <w:t>;</w:t>
      </w:r>
    </w:p>
    <w:p w:rsidR="006E0511" w:rsidRPr="006E0511" w:rsidRDefault="006E0511" w:rsidP="006E0511">
      <w:pPr>
        <w:pStyle w:val="underpoint"/>
      </w:pPr>
      <w:bookmarkStart w:id="23" w:name="a27"/>
      <w:bookmarkEnd w:id="23"/>
      <w:proofErr w:type="gramStart"/>
      <w:r w:rsidRPr="006E0511">
        <w:t xml:space="preserve">1.2. в </w:t>
      </w:r>
      <w:r w:rsidRPr="006E0511">
        <w:t>пункте 1</w:t>
      </w:r>
      <w:r w:rsidRPr="006E0511">
        <w:t xml:space="preserve"> Указа Президента Республики Беларусь от 7 февраля 2005 г. № 58 «О проведении подрядных торгов в строительстве и признании утратившими силу отдельных указов, положения указа Президента Республики Беларусь» (Национальный реестр правовых актов Республики Беларусь, 2005 г., № 23, 1/6218; 2006 г., № 189, 1/8097; 2008 г., № 120, 1/9708):</w:t>
      </w:r>
      <w:proofErr w:type="gramEnd"/>
    </w:p>
    <w:p w:rsidR="006E0511" w:rsidRPr="006E0511" w:rsidRDefault="006E0511" w:rsidP="006E0511">
      <w:pPr>
        <w:pStyle w:val="newncpi"/>
      </w:pPr>
      <w:r w:rsidRPr="006E0511">
        <w:t>после части второй дополнить пункт частью следующего содержания:</w:t>
      </w:r>
    </w:p>
    <w:p w:rsidR="006E0511" w:rsidRPr="006E0511" w:rsidRDefault="006E0511" w:rsidP="006E0511">
      <w:pPr>
        <w:pStyle w:val="newncpi"/>
      </w:pPr>
      <w:r w:rsidRPr="006E0511">
        <w:t>«Закупкой товаров при строительстве считается закупка товаров, за исключением технологий и оборудования, по которым необходима разработка специальных технических условий для последующей разработки проектно-сметной документации, осуществляемая на основании проектно-сметной (сметной) документации, определяющей перечень и количество (объем) товаров, необходимых для строительства объекта</w:t>
      </w:r>
      <w:proofErr w:type="gramStart"/>
      <w:r w:rsidRPr="006E0511">
        <w:t>.»;</w:t>
      </w:r>
      <w:proofErr w:type="gramEnd"/>
    </w:p>
    <w:p w:rsidR="006E0511" w:rsidRPr="006E0511" w:rsidRDefault="006E0511" w:rsidP="006E0511">
      <w:pPr>
        <w:pStyle w:val="newncpi"/>
      </w:pPr>
      <w:r w:rsidRPr="006E0511">
        <w:t>части третью и четвертую считать соответственно частями четвертой и пятой;</w:t>
      </w:r>
    </w:p>
    <w:p w:rsidR="006E0511" w:rsidRPr="006E0511" w:rsidRDefault="006E0511" w:rsidP="006E0511">
      <w:pPr>
        <w:pStyle w:val="underpoint"/>
      </w:pPr>
      <w:r w:rsidRPr="006E0511">
        <w:t xml:space="preserve">1.3. в </w:t>
      </w:r>
      <w:r w:rsidRPr="006E0511">
        <w:t>подпункте 2.2</w:t>
      </w:r>
      <w:r w:rsidRPr="006E0511">
        <w:t xml:space="preserve"> пункта 2 Указа Президента Республики Беларусь от 29 января 2007 г. № 53 «О некоторых вопросах преобразования Белорусского концерна по материальным ресурсам» (Национальный реестр правовых актов Республики Беларусь, 2007 г., № 30, 1/8307):</w:t>
      </w:r>
    </w:p>
    <w:p w:rsidR="006E0511" w:rsidRPr="006E0511" w:rsidRDefault="006E0511" w:rsidP="006E0511">
      <w:pPr>
        <w:pStyle w:val="newncpi"/>
      </w:pPr>
      <w:r w:rsidRPr="006E0511">
        <w:t>абзац шестой изложить в следующей редакции:</w:t>
      </w:r>
    </w:p>
    <w:p w:rsidR="006E0511" w:rsidRPr="006E0511" w:rsidRDefault="006E0511" w:rsidP="006E0511">
      <w:pPr>
        <w:pStyle w:val="newncpi"/>
      </w:pPr>
      <w:r w:rsidRPr="006E0511">
        <w:t>«функции организатора процедур государственных закупок товаров по перечню, определяемому Советом Министров Республики Беларусь, в случае принятия заказчиком решения о передаче государственному объединению «</w:t>
      </w:r>
      <w:proofErr w:type="spellStart"/>
      <w:r w:rsidRPr="006E0511">
        <w:t>Белресурсы</w:t>
      </w:r>
      <w:proofErr w:type="spellEnd"/>
      <w:r w:rsidRPr="006E0511">
        <w:t>» функций по проведению таких процедур</w:t>
      </w:r>
      <w:proofErr w:type="gramStart"/>
      <w:r w:rsidRPr="006E0511">
        <w:t>;»</w:t>
      </w:r>
      <w:proofErr w:type="gramEnd"/>
      <w:r w:rsidRPr="006E0511">
        <w:t>;</w:t>
      </w:r>
    </w:p>
    <w:p w:rsidR="006E0511" w:rsidRPr="006E0511" w:rsidRDefault="006E0511" w:rsidP="006E0511">
      <w:pPr>
        <w:pStyle w:val="newncpi"/>
      </w:pPr>
      <w:r w:rsidRPr="006E0511">
        <w:t>абзац седьмой исключить;</w:t>
      </w:r>
    </w:p>
    <w:p w:rsidR="006E0511" w:rsidRPr="006E0511" w:rsidRDefault="006E0511" w:rsidP="006E0511">
      <w:pPr>
        <w:pStyle w:val="newncpi"/>
      </w:pPr>
      <w:r w:rsidRPr="006E0511">
        <w:t>абзац восьмой считать абзацем седьмым.</w:t>
      </w:r>
    </w:p>
    <w:p w:rsidR="006E0511" w:rsidRPr="006E0511" w:rsidRDefault="006E0511" w:rsidP="006E0511">
      <w:pPr>
        <w:pStyle w:val="point"/>
      </w:pPr>
      <w:r w:rsidRPr="006E0511">
        <w:t>2. Признать утратившими силу:</w:t>
      </w:r>
    </w:p>
    <w:p w:rsidR="006E0511" w:rsidRPr="006E0511" w:rsidRDefault="006E0511" w:rsidP="006E0511">
      <w:pPr>
        <w:pStyle w:val="newncpi"/>
      </w:pPr>
      <w:r w:rsidRPr="006E0511">
        <w:t xml:space="preserve">пункты </w:t>
      </w:r>
      <w:r w:rsidRPr="006E0511">
        <w:t>1</w:t>
      </w:r>
      <w:r w:rsidRPr="006E0511">
        <w:t xml:space="preserve">, 2, </w:t>
      </w:r>
      <w:r w:rsidRPr="006E0511">
        <w:t>5-8</w:t>
      </w:r>
      <w:r w:rsidRPr="006E0511">
        <w:t xml:space="preserve"> Указа Президента Республики Беларусь от 25 августа 2006 г. № 529 «О государственных закупках» (Национальный реестр правовых актов Республики Беларусь, 2006 г., № 144, 1/7877);</w:t>
      </w:r>
    </w:p>
    <w:p w:rsidR="006E0511" w:rsidRPr="006E0511" w:rsidRDefault="006E0511" w:rsidP="006E0511">
      <w:pPr>
        <w:pStyle w:val="newncpi"/>
      </w:pPr>
      <w:r w:rsidRPr="006E0511">
        <w:t>Указ</w:t>
      </w:r>
      <w:r w:rsidRPr="006E0511">
        <w:t xml:space="preserve"> Президента Республики Беларусь от 14 июня 2007 г. № 277 «О внесении изменений в состав Республиканской комиссии по проведению конкурсов по государственным закупкам товаров для нужд сельского хозяйства и перерабатывающей промышленности» (Национальный реестр правовых актов Республики Беларусь, 2007 г., № 146, 1/8672);</w:t>
      </w:r>
    </w:p>
    <w:p w:rsidR="006E0511" w:rsidRPr="006E0511" w:rsidRDefault="006E0511" w:rsidP="006E0511">
      <w:pPr>
        <w:pStyle w:val="newncpi"/>
      </w:pPr>
      <w:r w:rsidRPr="006E0511">
        <w:t>подпункт 1.6</w:t>
      </w:r>
      <w:r w:rsidRPr="006E0511">
        <w:t xml:space="preserve"> пункта 1 Указа Президента Республики Беларусь от 26 ноября 2007 г. № 602 «О внесении изменений и дополнений в некоторые указы Президента Республики Беларусь по вопросам работы с имуществом, изъятым, арестованным или обращенным в доход государства» (Национальный реестр правовых актов Республики Беларусь, 2007 г., № 289, 1/9155);</w:t>
      </w:r>
    </w:p>
    <w:p w:rsidR="006E0511" w:rsidRPr="006E0511" w:rsidRDefault="006E0511" w:rsidP="006E0511">
      <w:pPr>
        <w:pStyle w:val="newncpi"/>
      </w:pPr>
      <w:r w:rsidRPr="006E0511">
        <w:t>Указ</w:t>
      </w:r>
      <w:r w:rsidRPr="006E0511">
        <w:t xml:space="preserve"> Президента Республики Беларусь от 3 июня 2008 г. № 296 «О внесении изменений в Указ Президента Республики Беларусь от 25 августа 2006 г. № 529» (Национальный реестр правовых актов Республики Беларусь, 2008 г., № 135, 1/9742).</w:t>
      </w:r>
    </w:p>
    <w:p w:rsidR="00597E6B" w:rsidRDefault="00597E6B"/>
    <w:sectPr w:rsidR="00597E6B" w:rsidSect="005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11"/>
    <w:rsid w:val="004C4A4E"/>
    <w:rsid w:val="00597E6B"/>
    <w:rsid w:val="006E0511"/>
    <w:rsid w:val="007E5B0F"/>
    <w:rsid w:val="0092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511"/>
    <w:rPr>
      <w:color w:val="0000FF"/>
      <w:u w:val="single"/>
    </w:rPr>
  </w:style>
  <w:style w:type="paragraph" w:customStyle="1" w:styleId="title">
    <w:name w:val="title"/>
    <w:basedOn w:val="a"/>
    <w:rsid w:val="006E0511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E0511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E05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05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E0511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6E0511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0511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E0511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6E05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0511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6E05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051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05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E0511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6E0511"/>
  </w:style>
  <w:style w:type="character" w:customStyle="1" w:styleId="post">
    <w:name w:val="post"/>
    <w:basedOn w:val="a0"/>
    <w:rsid w:val="006E05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05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E051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3420</Words>
  <Characters>19500</Characters>
  <Application>Microsoft Office Word</Application>
  <DocSecurity>0</DocSecurity>
  <Lines>162</Lines>
  <Paragraphs>45</Paragraphs>
  <ScaleCrop>false</ScaleCrop>
  <Company>All Belarus 2009 DVD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2012-10-19T05:28:00Z</dcterms:created>
  <dcterms:modified xsi:type="dcterms:W3CDTF">2012-10-19T05:28:00Z</dcterms:modified>
</cp:coreProperties>
</file>