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2" w:rsidRPr="00D82CF9" w:rsidRDefault="00E74DB2" w:rsidP="00E74DB2">
      <w:pPr>
        <w:ind w:firstLine="720"/>
        <w:jc w:val="center"/>
        <w:rPr>
          <w:b/>
          <w:smallCaps/>
          <w:sz w:val="28"/>
          <w:szCs w:val="28"/>
        </w:rPr>
      </w:pPr>
    </w:p>
    <w:p w:rsidR="00E74DB2" w:rsidRPr="00E74DB2" w:rsidRDefault="00E74DB2" w:rsidP="00E74DB2">
      <w:pPr>
        <w:shd w:val="clear" w:color="auto" w:fill="FFFFFF"/>
        <w:ind w:firstLine="540"/>
        <w:rPr>
          <w:color w:val="C00000"/>
        </w:rPr>
      </w:pPr>
      <w:r w:rsidRPr="00E74DB2">
        <w:rPr>
          <w:b/>
          <w:bCs/>
          <w:color w:val="C00000"/>
        </w:rPr>
        <w:t>ПОЛОЖЕНИЕ</w:t>
      </w:r>
    </w:p>
    <w:p w:rsidR="00E74DB2" w:rsidRPr="00E74DB2" w:rsidRDefault="00E74DB2" w:rsidP="00E74DB2">
      <w:pPr>
        <w:shd w:val="clear" w:color="auto" w:fill="FFFFFF"/>
        <w:ind w:firstLine="540"/>
        <w:rPr>
          <w:color w:val="C00000"/>
        </w:rPr>
      </w:pPr>
      <w:r w:rsidRPr="00E74DB2">
        <w:rPr>
          <w:b/>
          <w:bCs/>
          <w:color w:val="C00000"/>
        </w:rPr>
        <w:t>о кафедре практической психологии и дефектологии</w:t>
      </w:r>
    </w:p>
    <w:p w:rsidR="00E74DB2" w:rsidRPr="00D21EEC" w:rsidRDefault="00E74DB2" w:rsidP="00E74DB2">
      <w:pPr>
        <w:ind w:firstLine="540"/>
        <w:jc w:val="both"/>
        <w:rPr>
          <w:b/>
          <w:bCs/>
        </w:rPr>
      </w:pPr>
    </w:p>
    <w:p w:rsidR="00E74DB2" w:rsidRPr="00D21EEC" w:rsidRDefault="00E74DB2" w:rsidP="00E74DB2">
      <w:pPr>
        <w:ind w:firstLine="540"/>
        <w:jc w:val="both"/>
        <w:rPr>
          <w:caps/>
        </w:rPr>
      </w:pPr>
      <w:r w:rsidRPr="00D21EEC">
        <w:rPr>
          <w:b/>
          <w:caps/>
        </w:rPr>
        <w:t>1 О</w:t>
      </w:r>
      <w:bookmarkStart w:id="0" w:name="_GoBack"/>
      <w:bookmarkEnd w:id="0"/>
      <w:r w:rsidRPr="00D21EEC">
        <w:rPr>
          <w:b/>
          <w:caps/>
        </w:rPr>
        <w:t>бщие положения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1.1. </w:t>
      </w:r>
      <w:proofErr w:type="gramStart"/>
      <w:r w:rsidRPr="00D21EEC">
        <w:t>Кафедра практической психологии и</w:t>
      </w:r>
      <w:r w:rsidRPr="00D21EEC">
        <w:rPr>
          <w:b/>
        </w:rPr>
        <w:t xml:space="preserve"> </w:t>
      </w:r>
      <w:r w:rsidRPr="00D21EEC">
        <w:t xml:space="preserve">дефектологии является организационно-структурным подразделением факультета дошкольного и начального образования УО МГПУ имени И.П. </w:t>
      </w:r>
      <w:proofErr w:type="spellStart"/>
      <w:r w:rsidRPr="00D21EEC">
        <w:t>Шамякина</w:t>
      </w:r>
      <w:proofErr w:type="spellEnd"/>
      <w:r w:rsidRPr="00D21EEC">
        <w:t>, которое обеспечивает проведение образовательной и научной деятельности, учебно-методической работы по психолого-педагогическому и дефектологическому направлениям подготовки специалистов, обладающих знаниями, умениями и навыками осуществления профессиональной деятельности педагога-психолога общеобразовательных учреждений и специальных учреждений образования, учителя-дефектолога общих и специальных учреждений образования, профессиональной культурой и высокими</w:t>
      </w:r>
      <w:proofErr w:type="gramEnd"/>
      <w:r w:rsidRPr="00D21EEC">
        <w:t xml:space="preserve"> моральными качествами.</w:t>
      </w:r>
    </w:p>
    <w:p w:rsidR="00E74DB2" w:rsidRPr="00D21EEC" w:rsidRDefault="00E74DB2" w:rsidP="00E74DB2">
      <w:pPr>
        <w:ind w:firstLine="540"/>
        <w:jc w:val="both"/>
      </w:pPr>
      <w:r w:rsidRPr="00D21EEC">
        <w:t>1.2. Кафедра является факультетской и подчиняется непосредственно декану факультета дошкольного и начального образования.</w:t>
      </w:r>
    </w:p>
    <w:p w:rsidR="00E74DB2" w:rsidRPr="00D21EEC" w:rsidRDefault="00E74DB2" w:rsidP="00E74DB2">
      <w:pPr>
        <w:ind w:firstLine="540"/>
        <w:jc w:val="both"/>
      </w:pPr>
      <w:r w:rsidRPr="00D21EEC">
        <w:t>1.3. Свою деятельность кафедра осуществляет в соответствии с нормативными документами и инструктивными материалами Министерства образования, Уставом университета, приказами  ректора, документами системы менеджмента качества университета, распоряжениями и  указаниями декана факультета  дошкольного и начального образования и  заведующего кафедрой и настоящим Положением.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2 ОСНОВНЫЕ задачи кафедры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lang w:val="be-BY"/>
        </w:rPr>
        <w:t>2.1. О</w:t>
      </w:r>
      <w:proofErr w:type="spellStart"/>
      <w:r w:rsidRPr="00D21EEC">
        <w:t>рганизация</w:t>
      </w:r>
      <w:proofErr w:type="spellEnd"/>
      <w:r w:rsidRPr="00D21EEC">
        <w:t xml:space="preserve"> и проведение учебной, научно-методической работы по дисциплинам психологического и дефектологического циклов.</w:t>
      </w:r>
    </w:p>
    <w:p w:rsidR="00E74DB2" w:rsidRPr="00D21EEC" w:rsidRDefault="00E74DB2" w:rsidP="00E74DB2">
      <w:pPr>
        <w:ind w:firstLine="540"/>
        <w:jc w:val="both"/>
      </w:pPr>
      <w:r w:rsidRPr="00D21EEC">
        <w:t>2.2. Организация и  проведение научных исследований по теоретическим и практическим вопросам психологии и дефектологии.</w:t>
      </w:r>
    </w:p>
    <w:p w:rsidR="00E74DB2" w:rsidRPr="00D21EEC" w:rsidRDefault="00E74DB2" w:rsidP="00E74DB2">
      <w:pPr>
        <w:ind w:firstLine="540"/>
        <w:jc w:val="both"/>
      </w:pPr>
      <w:r w:rsidRPr="00D21EEC">
        <w:t>2.3. Организация и проведение идеологической и воспитательной работы среди студентов.</w:t>
      </w:r>
    </w:p>
    <w:p w:rsidR="00E74DB2" w:rsidRPr="00D21EEC" w:rsidRDefault="00E74DB2" w:rsidP="00E74DB2">
      <w:pPr>
        <w:ind w:firstLine="540"/>
        <w:jc w:val="both"/>
      </w:pPr>
      <w:r w:rsidRPr="00D21EEC">
        <w:t>2.4. Создание необходимых условий для творческой работы студентов.</w:t>
      </w:r>
    </w:p>
    <w:p w:rsidR="00E74DB2" w:rsidRPr="00D21EEC" w:rsidRDefault="00E74DB2" w:rsidP="00E74DB2">
      <w:pPr>
        <w:ind w:firstLine="540"/>
        <w:jc w:val="both"/>
      </w:pPr>
      <w:r w:rsidRPr="00D21EEC">
        <w:t>2.5. Реализация Политики университета и достижение целей в области качества в пределах функций, закрепленных за кафедрой.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3 Функции кафедры</w:t>
      </w:r>
    </w:p>
    <w:p w:rsidR="00E74DB2" w:rsidRPr="00D21EEC" w:rsidRDefault="00E74DB2" w:rsidP="00E74DB2">
      <w:pPr>
        <w:ind w:firstLine="540"/>
        <w:jc w:val="both"/>
      </w:pPr>
      <w:r w:rsidRPr="00D21EEC">
        <w:t>3.1. Для решения своих задач кафедра осуществляет следующие функции:</w:t>
      </w:r>
    </w:p>
    <w:p w:rsidR="00E74DB2" w:rsidRPr="00D21EEC" w:rsidRDefault="00E74DB2" w:rsidP="00E74DB2">
      <w:pPr>
        <w:ind w:firstLine="540"/>
        <w:jc w:val="both"/>
      </w:pPr>
      <w:r w:rsidRPr="00D21EEC">
        <w:t>проводит  учебные занятий по всем видам и формам обучения;</w:t>
      </w:r>
    </w:p>
    <w:p w:rsidR="00E74DB2" w:rsidRPr="00D21EEC" w:rsidRDefault="00E74DB2" w:rsidP="00E74DB2">
      <w:pPr>
        <w:ind w:firstLine="540"/>
        <w:jc w:val="both"/>
      </w:pPr>
      <w:r w:rsidRPr="00D21EEC">
        <w:t>разрабатывает  рабочие учебные программы по дисциплинам кафедры;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методическое и материальное обеспечения учебного процесса, подготовки учебников, учебных пособий, разработки учебно-методических материалов по проведению всех видов учебных занятий;</w:t>
      </w:r>
    </w:p>
    <w:p w:rsidR="00E74DB2" w:rsidRPr="00D21EEC" w:rsidRDefault="00E74DB2" w:rsidP="00E74DB2">
      <w:pPr>
        <w:ind w:firstLine="540"/>
        <w:jc w:val="both"/>
      </w:pPr>
      <w:r w:rsidRPr="00D21EEC">
        <w:t>обеспечивает непрерывное совершенствование качества преподавания учебных дисциплин;</w:t>
      </w:r>
    </w:p>
    <w:p w:rsidR="00E74DB2" w:rsidRPr="00D21EEC" w:rsidRDefault="00E74DB2" w:rsidP="00E74DB2">
      <w:pPr>
        <w:ind w:firstLine="540"/>
        <w:jc w:val="both"/>
      </w:pPr>
      <w:r w:rsidRPr="00D21EEC">
        <w:t>участвует в работе научно-методических объединений университета и других организаций;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научно-исследовательскую работу студентов;</w:t>
      </w:r>
    </w:p>
    <w:p w:rsidR="00E74DB2" w:rsidRPr="00D21EEC" w:rsidRDefault="00E74DB2" w:rsidP="00E74DB2">
      <w:pPr>
        <w:ind w:firstLine="540"/>
        <w:jc w:val="both"/>
      </w:pPr>
      <w:r w:rsidRPr="00D21EEC">
        <w:t>проводит зачеты, курсовые экзамены и аттестацию студентов, анализ  результатов;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повышение квалификации научно-педагогических и педагогических кадров; изучает, обобщает и распространяет опыт работы лучших преподавателей; оказывает помощь начинающим преподавателям в овладении  профессиональным мастерством;</w:t>
      </w:r>
    </w:p>
    <w:p w:rsidR="00E74DB2" w:rsidRPr="00D21EEC" w:rsidRDefault="00E74DB2" w:rsidP="00E74DB2">
      <w:pPr>
        <w:ind w:firstLine="540"/>
        <w:jc w:val="both"/>
      </w:pPr>
      <w:r w:rsidRPr="00D21EEC">
        <w:t>обсуждает завершенные научно-исследовательские работы, рекомендует к опубликованию;</w:t>
      </w:r>
    </w:p>
    <w:p w:rsidR="00E74DB2" w:rsidRPr="00D21EEC" w:rsidRDefault="00E74DB2" w:rsidP="00E74DB2">
      <w:pPr>
        <w:ind w:firstLine="540"/>
        <w:jc w:val="both"/>
      </w:pPr>
      <w:r w:rsidRPr="00D21EEC">
        <w:t>рассматривает диссертации, которые представляются к защите членами кафедры или, по поручению руководства университета (факультета), другими  соискателями;</w:t>
      </w:r>
    </w:p>
    <w:p w:rsidR="00E74DB2" w:rsidRPr="00D21EEC" w:rsidRDefault="00E74DB2" w:rsidP="00E74DB2">
      <w:pPr>
        <w:ind w:firstLine="540"/>
        <w:jc w:val="both"/>
      </w:pPr>
      <w:r w:rsidRPr="00D21EEC">
        <w:lastRenderedPageBreak/>
        <w:t>участвует в организации и проведении олимпиад по психологии и дефектологии, в организации и осуществлении приема в университет, профессиональной ориентации учащихся и работающей молодежи, проведении занятий на факультете повышения квалификации и переподготовки кадров;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соблюдает требования документированных </w:t>
      </w:r>
      <w:proofErr w:type="gramStart"/>
      <w:r w:rsidRPr="00D21EEC">
        <w:t>процедур системы менеджмента качества университета</w:t>
      </w:r>
      <w:proofErr w:type="gramEnd"/>
      <w:r w:rsidRPr="00D21EEC">
        <w:t>.</w:t>
      </w:r>
    </w:p>
    <w:p w:rsidR="00E74DB2" w:rsidRPr="00D21EEC" w:rsidRDefault="00E74DB2" w:rsidP="00E74DB2">
      <w:pPr>
        <w:ind w:firstLine="540"/>
        <w:jc w:val="both"/>
      </w:pPr>
      <w:r w:rsidRPr="00D21EEC">
        <w:t>3.2. Ректором университета и деканом факультета дошкольного и начального образования могут быть установлены конкретные функции кафедры в зависимости от ее места в подготовке специалистов и роли в научно-исследовательской работе.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4 Структура и состав кафедры</w:t>
      </w:r>
    </w:p>
    <w:p w:rsidR="00E74DB2" w:rsidRPr="00D21EEC" w:rsidRDefault="00E74DB2" w:rsidP="00E74DB2">
      <w:pPr>
        <w:ind w:firstLine="540"/>
        <w:jc w:val="both"/>
      </w:pPr>
      <w:r w:rsidRPr="00D21EEC">
        <w:t>4.1. Кафедра создается приказом ректора на основании решения совета университета. Необходимым условием создания кафедры является наличие в ее составе не менее пяти преподавателей, из которых трое должны иметь ученые степени или звания. В иных случаях решение о создании кафедры принимается по согласованию с Министерством образования Республики Беларусь.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4.2. </w:t>
      </w:r>
      <w:proofErr w:type="gramStart"/>
      <w:r w:rsidRPr="00D21EEC">
        <w:t xml:space="preserve">В состав кафедры входят заведующий кафедрой, профессоры, доценты, старшие преподаватели, ассистенты, преподаватели-стажеры, аспиранты, учебно-вспомогательный персонал. </w:t>
      </w:r>
      <w:proofErr w:type="gramEnd"/>
    </w:p>
    <w:p w:rsidR="00E74DB2" w:rsidRPr="00D21EEC" w:rsidRDefault="00E74DB2" w:rsidP="00E74DB2">
      <w:pPr>
        <w:ind w:firstLine="540"/>
        <w:jc w:val="both"/>
      </w:pPr>
      <w:r w:rsidRPr="00D21EEC">
        <w:t>4.3. При условии наличия на кафедре соответствующих научно-педагогических кадров (докторов наук) решением ректора университета может быть создана аспирантура и докторантура.</w:t>
      </w:r>
    </w:p>
    <w:p w:rsidR="00E74DB2" w:rsidRPr="00D21EEC" w:rsidRDefault="00E74DB2" w:rsidP="00E74DB2">
      <w:pPr>
        <w:ind w:firstLine="540"/>
        <w:jc w:val="both"/>
      </w:pPr>
      <w:r w:rsidRPr="00D21EEC">
        <w:t>4.4. Кафедра имеет филиал кафедры, являющийся структурным подразделением кафедры, который обеспечивает проведение совместной учебной, учебно-методической, организационно-методической и научной работы.</w:t>
      </w:r>
    </w:p>
    <w:p w:rsidR="00E74DB2" w:rsidRPr="00D21EEC" w:rsidRDefault="00E74DB2" w:rsidP="00E74DB2">
      <w:pPr>
        <w:ind w:firstLine="540"/>
        <w:jc w:val="both"/>
      </w:pPr>
      <w:r w:rsidRPr="00D21EEC">
        <w:t>4.4. Кафедра может иметь учебные и научно-исследовательские лаборатории, кабинеты и другие структурные единицы, которые необходимы для обеспечения учебно-воспитательного процесса и научно-исследовательской работы.</w:t>
      </w:r>
    </w:p>
    <w:p w:rsidR="00E74DB2" w:rsidRPr="00D21EEC" w:rsidRDefault="00E74DB2" w:rsidP="00E74DB2">
      <w:pPr>
        <w:ind w:firstLine="540"/>
        <w:jc w:val="both"/>
      </w:pPr>
      <w:r w:rsidRPr="00D21EEC">
        <w:t>4.5. Структура кафедры и ее штаты утверждаются ректором университета.</w:t>
      </w:r>
    </w:p>
    <w:p w:rsidR="00E74DB2" w:rsidRPr="00D21EEC" w:rsidRDefault="00E74DB2" w:rsidP="00E74DB2">
      <w:pPr>
        <w:ind w:firstLine="540"/>
        <w:rPr>
          <w:b/>
          <w:caps/>
        </w:rPr>
      </w:pPr>
      <w:r w:rsidRPr="00D21EEC">
        <w:rPr>
          <w:b/>
          <w:caps/>
        </w:rPr>
        <w:t>5. Взаимодействие с другими подразделениями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7"/>
        <w:gridCol w:w="4211"/>
        <w:gridCol w:w="3193"/>
      </w:tblGrid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структурного подразделения, с которым установлены связи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документа, отправляемого подразделению, указанному в графе 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документа, получаемого от подразделения, указанного в графе 1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3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Деканат факультета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Сведения о результатах коллоквиумов, контрольных срезов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Сведения о текущей успеваемости студентов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по дисциплинам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Сведения о студентах, </w:t>
            </w:r>
          </w:p>
          <w:p w:rsidR="00E74DB2" w:rsidRPr="00D21EEC" w:rsidRDefault="00E74DB2" w:rsidP="009C0BEE">
            <w:pPr>
              <w:jc w:val="both"/>
            </w:pPr>
            <w:proofErr w:type="gramStart"/>
            <w:r w:rsidRPr="00D21EEC">
              <w:t xml:space="preserve">не допущенных до зачетов </w:t>
            </w:r>
            <w:proofErr w:type="gramEnd"/>
          </w:p>
          <w:p w:rsidR="00E74DB2" w:rsidRPr="00D21EEC" w:rsidRDefault="00E74DB2" w:rsidP="009C0BEE">
            <w:pPr>
              <w:jc w:val="both"/>
            </w:pPr>
            <w:r w:rsidRPr="00D21EEC">
              <w:t>или экзаменов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Индивидуальные планы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для утверждения деканом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Распоряжения декана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Копии приказов ректора, распоряжений проректоров; приказов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инструкций вышестоящих учреждений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коллоквиумов, контрольных срезов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проведения зачетов и экзаменов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Библиотека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Заявки на приобретение литературы по дисциплинам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Заявки на подписку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периодические издания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Сведения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 поступившей литературе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Научно-исследовательский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сектор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Годовой отчет о выполнении НИР кафедрой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Статистический отчет</w:t>
            </w:r>
          </w:p>
          <w:p w:rsidR="00E74DB2" w:rsidRPr="00D21EEC" w:rsidRDefault="00E74DB2" w:rsidP="009C0BEE">
            <w:pPr>
              <w:jc w:val="both"/>
            </w:pPr>
            <w:r w:rsidRPr="00D21EEC">
              <w:lastRenderedPageBreak/>
              <w:t xml:space="preserve">Планы НИР кафедры на 5 лет, на текущий год 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Студенческие научные работы на Республиканский конкурс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lastRenderedPageBreak/>
              <w:t xml:space="preserve">Сведения о проведении </w:t>
            </w:r>
            <w:proofErr w:type="gramStart"/>
            <w:r w:rsidRPr="00D21EEC">
              <w:t>Республиканских</w:t>
            </w:r>
            <w:proofErr w:type="gramEnd"/>
            <w:r w:rsidRPr="00D21EEC">
              <w:t xml:space="preserve">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и Международных </w:t>
            </w:r>
            <w:r w:rsidRPr="00D21EEC">
              <w:lastRenderedPageBreak/>
              <w:t xml:space="preserve">конференций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семинаров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Нормативные материалы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на выполнение НИР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требования к её  оформлению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>Отдел кадров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Предложения (представления, докладные, решения)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 поощрениях или наказаниях работников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Характеристики на работников, представляемых к поощрениям и наказаниям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Характеристики на работников для прохождения аттестации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Предложения в план повышения квалификации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отпусков сотрудников</w:t>
            </w:r>
          </w:p>
          <w:p w:rsidR="00E74DB2" w:rsidRPr="00D21EEC" w:rsidRDefault="00E74DB2" w:rsidP="009C0BEE">
            <w:pPr>
              <w:jc w:val="both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Копии приказов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обучающихся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Копии запросов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для предоставления информации в другие организации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Сведения об изменениях и дополнениях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в трудовые договоры (контракты)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Методические материалы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по разработке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и внедрению служебных инструкций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Учебно-методический отдел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Аналитические материалы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по итогам </w:t>
            </w:r>
            <w:proofErr w:type="spellStart"/>
            <w:r w:rsidRPr="00D21EEC">
              <w:t>зачетно</w:t>
            </w:r>
            <w:proofErr w:type="spellEnd"/>
            <w:r w:rsidRPr="00D21EEC">
              <w:t xml:space="preserve">-экзаменационных сессий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аттестаций студентов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Составы государственных экзаменационных комиссий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Индивидуальные планы преподавателей после утверждения деканом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Расчет часов по специальностям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Сведения о выполнении учебной нагрузки за месяц, семестр,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>Акты приема выполненных работ на условиях почасовой оплаты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Планы проведения учебно-методических семинаров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конференций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План работы кафедры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Отчет о работе кафедры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за предыдущий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открытых занятий, консультаций, работы заведующего  кафедрой.</w:t>
            </w:r>
          </w:p>
          <w:p w:rsidR="00E74DB2" w:rsidRPr="00D21EEC" w:rsidRDefault="00E74DB2" w:rsidP="009C0BEE">
            <w:pPr>
              <w:jc w:val="both"/>
            </w:pPr>
            <w:r w:rsidRPr="00D21EEC">
              <w:t>Выписки из протоколов заседаний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Программы практик и отчеты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об их проведении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Документы на почасовую оплату выполненных работ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r w:rsidRPr="00D21EEC">
              <w:t xml:space="preserve">Копии учебных планов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Копии рабочих учебных планов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Распорядительные документы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Методические материалы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по организации учебной и научно-методической работы преподавателей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Канцелярия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Исходящая корреспонденция для </w:t>
            </w:r>
            <w:r w:rsidRPr="00D21EEC">
              <w:lastRenderedPageBreak/>
              <w:t>отправки по месту назначения</w:t>
            </w:r>
          </w:p>
          <w:p w:rsidR="00E74DB2" w:rsidRPr="00D21EEC" w:rsidRDefault="00E74DB2" w:rsidP="009C0BEE">
            <w:pPr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>Номенклатура дел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>Копии приказов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Входящая корреспонденция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 xml:space="preserve">Специалист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по качеству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Цели в области качества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учебный год (результаты мониторинга)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Предложения по изменениям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дополнениям в документы СМК</w:t>
            </w:r>
          </w:p>
          <w:p w:rsidR="00E74DB2" w:rsidRPr="00D21EEC" w:rsidRDefault="00E74DB2" w:rsidP="009C0BEE">
            <w:pPr>
              <w:jc w:val="both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План внутреннего аудита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Копии стандартов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по СМК </w:t>
            </w:r>
          </w:p>
          <w:p w:rsidR="00E74DB2" w:rsidRPr="00D21EEC" w:rsidRDefault="00E74DB2" w:rsidP="009C0BEE">
            <w:pPr>
              <w:pStyle w:val="a3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Отчет по внутреннему аудиту, протокол несоответствий (аспект для улучшения)</w:t>
            </w:r>
          </w:p>
        </w:tc>
      </w:tr>
    </w:tbl>
    <w:p w:rsidR="00E74DB2" w:rsidRPr="00D21EEC" w:rsidRDefault="00E74DB2" w:rsidP="00E74DB2"/>
    <w:p w:rsidR="00E74DB2" w:rsidRPr="00D21EEC" w:rsidRDefault="00E74DB2" w:rsidP="00E74DB2">
      <w:pPr>
        <w:ind w:firstLine="540"/>
        <w:jc w:val="both"/>
        <w:rPr>
          <w:i/>
        </w:rPr>
      </w:pPr>
      <w:r w:rsidRPr="00D21EEC">
        <w:t>Кафедра также взаимодействует и с другими подразделениями университета и внешними организациями по вопросам, касающимся своей деятельности</w:t>
      </w:r>
      <w:r w:rsidRPr="00D21EEC">
        <w:rPr>
          <w:i/>
        </w:rPr>
        <w:t>.</w:t>
      </w:r>
    </w:p>
    <w:p w:rsidR="00E74DB2" w:rsidRPr="00D21EEC" w:rsidRDefault="00E74DB2" w:rsidP="00E74DB2">
      <w:pPr>
        <w:ind w:firstLine="540"/>
        <w:jc w:val="both"/>
      </w:pPr>
      <w:r w:rsidRPr="00D21EEC">
        <w:t>В соответствующем порядке кафедра осуществляет сотрудничество с кафедрами зарубежных вузов по учебной, учебно-методической и научно-исследовательской работе, а также с иностранными научно-исследовательскими организациями по профилю кафедры.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b/>
          <w:caps/>
        </w:rPr>
        <w:t>6 Права профессорско-преподавательского состава   кафедры</w:t>
      </w:r>
      <w:r w:rsidRPr="00D21EEC">
        <w:t xml:space="preserve"> </w:t>
      </w:r>
    </w:p>
    <w:p w:rsidR="00E74DB2" w:rsidRPr="00D21EEC" w:rsidRDefault="00E74DB2" w:rsidP="00E74DB2">
      <w:pPr>
        <w:ind w:firstLine="540"/>
        <w:jc w:val="both"/>
      </w:pPr>
      <w:r w:rsidRPr="00D21EEC">
        <w:t>6.1. Права работников кафедры регламентируются нормативно-правовыми актами Министерства образования Республики Беларусь, трудовым законодательством, Уставом университета, Правилами внутреннего трудового распорядка, Положением о кафедре, должностными обязанностями.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6.2. К профессорско-преподавательскому составу кафедры относятся заведующий кафедрой, профессоры, доценты, старшие преподаватели, ассистенты. Замещение вакантных должностей </w:t>
      </w:r>
      <w:proofErr w:type="gramStart"/>
      <w:r w:rsidRPr="00D21EEC">
        <w:t>профессорско- преподавательского</w:t>
      </w:r>
      <w:proofErr w:type="gramEnd"/>
      <w:r w:rsidRPr="00D21EEC">
        <w:t xml:space="preserve"> состава производится по конкурсу в установленном порядке.</w:t>
      </w:r>
    </w:p>
    <w:p w:rsidR="00E74DB2" w:rsidRPr="00D21EEC" w:rsidRDefault="00E74DB2" w:rsidP="00E74DB2">
      <w:pPr>
        <w:ind w:firstLine="540"/>
        <w:jc w:val="both"/>
      </w:pPr>
      <w:r w:rsidRPr="00D21EEC">
        <w:t>6.3. Кафедру возглавляет заведующий кафедрой, который выбирается на эту должность советом университета, как правило, из числа доцентов, профессоров или докторов наук. Он имеет право давать распоряжения и  указания в пределах своей компетенции и несет ответственность за деятельность кафедры.</w:t>
      </w:r>
    </w:p>
    <w:p w:rsidR="00E74DB2" w:rsidRPr="00D21EEC" w:rsidRDefault="00E74DB2" w:rsidP="00E74DB2">
      <w:pPr>
        <w:ind w:firstLine="540"/>
        <w:jc w:val="both"/>
      </w:pPr>
      <w:r w:rsidRPr="00D21EEC">
        <w:t>6.4. Профессорско-преподавательский состав кафедры имеет право:</w:t>
      </w:r>
    </w:p>
    <w:p w:rsidR="00E74DB2" w:rsidRPr="00D21EEC" w:rsidRDefault="00E74DB2" w:rsidP="00E74DB2">
      <w:pPr>
        <w:ind w:firstLine="540"/>
        <w:jc w:val="both"/>
      </w:pPr>
      <w:r w:rsidRPr="00D21EEC">
        <w:t>избирать и быть избранными в совет университета и другие коллегиальные органы университета;</w:t>
      </w:r>
    </w:p>
    <w:p w:rsidR="00E74DB2" w:rsidRPr="00D21EEC" w:rsidRDefault="00E74DB2" w:rsidP="00E74DB2">
      <w:pPr>
        <w:ind w:firstLine="540"/>
        <w:jc w:val="both"/>
      </w:pPr>
      <w:r w:rsidRPr="00D21EEC">
        <w:t>участвовать в обсуждении и решении вопросов учебной, методической, научно-исследовательской работы и других направлений деятельности университета, разрабатывать и вносить предложения по совершенствованию деятельности университета;</w:t>
      </w:r>
    </w:p>
    <w:p w:rsidR="00E74DB2" w:rsidRPr="00D21EEC" w:rsidRDefault="00E74DB2" w:rsidP="00E74DB2">
      <w:pPr>
        <w:ind w:firstLine="540"/>
        <w:jc w:val="both"/>
      </w:pPr>
      <w:r w:rsidRPr="00D21EEC">
        <w:t>пользоваться библиотекой, читальным залом и другой учебно-вспомогательной базой университета;</w:t>
      </w:r>
    </w:p>
    <w:p w:rsidR="00E74DB2" w:rsidRPr="00D21EEC" w:rsidRDefault="00E74DB2" w:rsidP="00E74DB2">
      <w:pPr>
        <w:ind w:firstLine="540"/>
        <w:jc w:val="both"/>
      </w:pPr>
      <w:r w:rsidRPr="00D21EEC">
        <w:t>разрабатывать и вносить предложения по усовершенствованию учебной, научно-педагогической и воспитательной работы в университете;</w:t>
      </w:r>
    </w:p>
    <w:p w:rsidR="00E74DB2" w:rsidRPr="00D21EEC" w:rsidRDefault="00E74DB2" w:rsidP="00E74DB2">
      <w:pPr>
        <w:ind w:firstLine="540"/>
        <w:jc w:val="both"/>
      </w:pPr>
      <w:r w:rsidRPr="00D21EEC">
        <w:t>участвовать в работе научно-методических советов и комиссий, а также в установленном порядке – в международных и республиканских конференциях, съездах и совещаниях;</w:t>
      </w:r>
    </w:p>
    <w:p w:rsidR="00E74DB2" w:rsidRPr="00D21EEC" w:rsidRDefault="00E74DB2" w:rsidP="00E74DB2">
      <w:pPr>
        <w:ind w:firstLine="540"/>
        <w:jc w:val="both"/>
      </w:pPr>
      <w:r w:rsidRPr="00D21EEC">
        <w:t>выбирать методы и средства обучения, которые наиболее полно соответствуют его индивидуальным особенностям.</w:t>
      </w:r>
    </w:p>
    <w:p w:rsidR="00E74DB2" w:rsidRPr="00D21EEC" w:rsidRDefault="00E74DB2" w:rsidP="00E74DB2">
      <w:pPr>
        <w:ind w:firstLine="540"/>
        <w:jc w:val="both"/>
        <w:rPr>
          <w:b/>
          <w:caps/>
        </w:rPr>
      </w:pPr>
      <w:r w:rsidRPr="00D21EEC">
        <w:rPr>
          <w:b/>
          <w:caps/>
        </w:rPr>
        <w:t>7 ОТВЕТСТВЕННОСТЬ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caps/>
        </w:rPr>
        <w:t>7.1.</w:t>
      </w:r>
      <w:r w:rsidRPr="00D21EEC">
        <w:rPr>
          <w:b/>
          <w:caps/>
        </w:rPr>
        <w:t xml:space="preserve"> </w:t>
      </w:r>
      <w:r w:rsidRPr="00D21EEC">
        <w:t>Работники кафедры несут ответственность за выполнение должностных и профессиональных обязанностей, за все виды причиненного ущерба в период профессиональной и должностной деятельности в соответствии с действующим законодательством Республики Беларусь.</w:t>
      </w: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F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D0736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E07D3"/>
    <w:rsid w:val="001E1F26"/>
    <w:rsid w:val="001E7EA2"/>
    <w:rsid w:val="001F42E5"/>
    <w:rsid w:val="001F457D"/>
    <w:rsid w:val="00205D5C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068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1253E"/>
    <w:rsid w:val="00621612"/>
    <w:rsid w:val="00622993"/>
    <w:rsid w:val="00627602"/>
    <w:rsid w:val="00641177"/>
    <w:rsid w:val="00647DB3"/>
    <w:rsid w:val="00681E8A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B3CF4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965"/>
    <w:rsid w:val="00D80BE0"/>
    <w:rsid w:val="00D84BE7"/>
    <w:rsid w:val="00D9012A"/>
    <w:rsid w:val="00D93DD3"/>
    <w:rsid w:val="00D97749"/>
    <w:rsid w:val="00DB410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74DB2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B2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4D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B2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4D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8727</Characters>
  <Application>Microsoft Office Word</Application>
  <DocSecurity>0</DocSecurity>
  <Lines>72</Lines>
  <Paragraphs>20</Paragraphs>
  <ScaleCrop>false</ScaleCrop>
  <Company>SanBuild &amp; 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2013-02-04T18:59:00Z</dcterms:created>
  <dcterms:modified xsi:type="dcterms:W3CDTF">2013-02-04T18:59:00Z</dcterms:modified>
</cp:coreProperties>
</file>