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1808E8"/>
  <w:body>
    <w:p w:rsidR="00356A72" w:rsidRPr="00356A72" w:rsidRDefault="00E14DF8" w:rsidP="007974FB">
      <w:pPr>
        <w:spacing w:after="0" w:line="240" w:lineRule="auto"/>
        <w:jc w:val="center"/>
      </w:pPr>
      <w:r w:rsidRPr="00E14DF8">
        <w:rPr>
          <w:noProof/>
          <w:lang w:val="en-US" w:eastAsia="en-US"/>
        </w:rPr>
        <w:drawing>
          <wp:inline distT="0" distB="0" distL="0" distR="0" wp14:anchorId="07C02467" wp14:editId="71413DA2">
            <wp:extent cx="8002800" cy="6001200"/>
            <wp:effectExtent l="1009650" t="971550" r="970280" b="9715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002800" cy="60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168400">
                        <a:schemeClr val="bg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356A72" w:rsidRPr="00356A72" w:rsidRDefault="00356A72" w:rsidP="008D2F33">
      <w:pPr>
        <w:spacing w:after="0" w:line="240" w:lineRule="auto"/>
        <w:ind w:left="2835"/>
        <w:jc w:val="both"/>
      </w:pPr>
    </w:p>
    <w:p w:rsidR="008D2F33" w:rsidRPr="008D2F33" w:rsidRDefault="008D2F33" w:rsidP="008D2F33">
      <w:pPr>
        <w:keepNext/>
        <w:framePr w:dropCap="drop" w:lines="4" w:h="1126" w:hRule="exact" w:wrap="around" w:vAnchor="text" w:hAnchor="page" w:x="166" w:y="-149"/>
        <w:spacing w:after="0" w:line="1126" w:lineRule="exact"/>
        <w:ind w:left="2835"/>
        <w:jc w:val="both"/>
        <w:textAlignment w:val="baseline"/>
        <w:rPr>
          <w:rFonts w:ascii="Arial Black" w:hAnsi="Arial Black" w:cstheme="minorHAnsi"/>
          <w:position w:val="-14"/>
          <w:sz w:val="129"/>
        </w:rPr>
      </w:pPr>
      <w:r w:rsidRPr="008D2F33">
        <w:rPr>
          <w:rFonts w:ascii="Arial Black" w:hAnsi="Arial Black" w:cstheme="minorHAnsi"/>
          <w:b/>
          <w:position w:val="-14"/>
          <w:sz w:val="129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У</w:t>
      </w:r>
    </w:p>
    <w:p w:rsidR="00F85701" w:rsidRPr="008D2F33" w:rsidRDefault="00F85701" w:rsidP="008D2F33">
      <w:pPr>
        <w:spacing w:after="0" w:line="240" w:lineRule="auto"/>
        <w:ind w:left="2835"/>
        <w:jc w:val="both"/>
        <w:rPr>
          <w:rFonts w:ascii="Arial Black" w:hAnsi="Arial Black"/>
        </w:rPr>
      </w:pPr>
      <w:r w:rsidRPr="008D2F33">
        <w:rPr>
          <w:rFonts w:ascii="Arial Black" w:hAnsi="Arial Black"/>
        </w:rPr>
        <w:t xml:space="preserve">дивительное творение человеческого гения – </w:t>
      </w:r>
      <w:r w:rsidR="00ED43D2" w:rsidRPr="008D2F33">
        <w:rPr>
          <w:rFonts w:ascii="Arial Black" w:hAnsi="Arial Black"/>
        </w:rPr>
        <w:t>КНИГА</w:t>
      </w:r>
      <w:r w:rsidRPr="008D2F33">
        <w:rPr>
          <w:rFonts w:ascii="Arial Black" w:hAnsi="Arial Black"/>
        </w:rPr>
        <w:t xml:space="preserve"> –</w:t>
      </w:r>
      <w:r w:rsidR="0097190A">
        <w:rPr>
          <w:rFonts w:ascii="Arial Black" w:hAnsi="Arial Black"/>
        </w:rPr>
        <w:t xml:space="preserve"> </w:t>
      </w:r>
      <w:r w:rsidR="00ED43D2" w:rsidRPr="008D2F33">
        <w:rPr>
          <w:rFonts w:ascii="Arial Black" w:hAnsi="Arial Black"/>
        </w:rPr>
        <w:t>наш земной спутник</w:t>
      </w:r>
      <w:r w:rsidRPr="008D2F33">
        <w:rPr>
          <w:rFonts w:ascii="Arial Black" w:hAnsi="Arial Black"/>
        </w:rPr>
        <w:t>.</w:t>
      </w:r>
    </w:p>
    <w:p w:rsidR="00F85701" w:rsidRPr="008D2F33" w:rsidRDefault="00F85701" w:rsidP="008D2F33">
      <w:pPr>
        <w:spacing w:after="0" w:line="240" w:lineRule="auto"/>
        <w:ind w:left="2835"/>
        <w:jc w:val="both"/>
        <w:rPr>
          <w:rFonts w:ascii="Arial Black" w:hAnsi="Arial Black"/>
        </w:rPr>
      </w:pPr>
      <w:r w:rsidRPr="008D2F33">
        <w:rPr>
          <w:rFonts w:ascii="Arial Black" w:hAnsi="Arial Black"/>
        </w:rPr>
        <w:t xml:space="preserve">Она приходит к нам на </w:t>
      </w:r>
      <w:r w:rsidR="0097190A" w:rsidRPr="008D2F33">
        <w:rPr>
          <w:rFonts w:ascii="Arial Black" w:hAnsi="Arial Black"/>
        </w:rPr>
        <w:t>РАССВЕТЕ</w:t>
      </w:r>
      <w:r w:rsidRPr="008D2F33">
        <w:rPr>
          <w:rFonts w:ascii="Arial Black" w:hAnsi="Arial Black"/>
        </w:rPr>
        <w:t xml:space="preserve"> жизни.</w:t>
      </w:r>
    </w:p>
    <w:p w:rsidR="00F85701" w:rsidRPr="008D2F33" w:rsidRDefault="00F85701" w:rsidP="008D2F33">
      <w:pPr>
        <w:spacing w:after="0" w:line="240" w:lineRule="auto"/>
        <w:ind w:left="2835"/>
        <w:jc w:val="both"/>
        <w:rPr>
          <w:rFonts w:ascii="Arial Black" w:hAnsi="Arial Black"/>
        </w:rPr>
      </w:pPr>
      <w:r w:rsidRPr="008D2F33">
        <w:rPr>
          <w:rFonts w:ascii="Arial Black" w:hAnsi="Arial Black"/>
        </w:rPr>
        <w:t xml:space="preserve">Сопутствует в </w:t>
      </w:r>
      <w:r w:rsidR="0097190A" w:rsidRPr="008D2F33">
        <w:rPr>
          <w:rFonts w:ascii="Arial Black" w:hAnsi="Arial Black"/>
        </w:rPr>
        <w:t>ЗРЕЛОСТИ</w:t>
      </w:r>
      <w:r w:rsidRPr="008D2F33">
        <w:rPr>
          <w:rFonts w:ascii="Arial Black" w:hAnsi="Arial Black"/>
        </w:rPr>
        <w:t>.</w:t>
      </w:r>
    </w:p>
    <w:p w:rsidR="00F85701" w:rsidRDefault="00F85701" w:rsidP="008D2F33">
      <w:pPr>
        <w:spacing w:after="0" w:line="240" w:lineRule="auto"/>
        <w:ind w:left="2835"/>
        <w:jc w:val="both"/>
        <w:rPr>
          <w:rFonts w:ascii="Arial Black" w:hAnsi="Arial Black"/>
        </w:rPr>
      </w:pPr>
      <w:r w:rsidRPr="008D2F33">
        <w:rPr>
          <w:rFonts w:ascii="Arial Black" w:hAnsi="Arial Black"/>
        </w:rPr>
        <w:t xml:space="preserve">И утешает на </w:t>
      </w:r>
      <w:r w:rsidR="0097190A" w:rsidRPr="008D2F33">
        <w:rPr>
          <w:rFonts w:ascii="Arial Black" w:hAnsi="Arial Black"/>
        </w:rPr>
        <w:t>ЗАКАТЕ</w:t>
      </w:r>
      <w:r w:rsidRPr="008D2F33">
        <w:rPr>
          <w:rFonts w:ascii="Arial Black" w:hAnsi="Arial Black"/>
        </w:rPr>
        <w:t>.</w:t>
      </w:r>
    </w:p>
    <w:p w:rsidR="0060481E" w:rsidRPr="008D2F33" w:rsidRDefault="0060481E" w:rsidP="008D2F33">
      <w:pPr>
        <w:spacing w:after="0" w:line="240" w:lineRule="auto"/>
        <w:ind w:left="2835"/>
        <w:jc w:val="both"/>
        <w:rPr>
          <w:rFonts w:ascii="Arial Black" w:hAnsi="Arial Black"/>
        </w:rPr>
      </w:pPr>
    </w:p>
    <w:p w:rsidR="005935E8" w:rsidRDefault="008D2F33" w:rsidP="005935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58240" behindDoc="1" locked="0" layoutInCell="1" allowOverlap="1" wp14:anchorId="5C910668" wp14:editId="42AFB4B3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151245" cy="5072380"/>
            <wp:effectExtent l="0" t="0" r="190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5072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81E" w:rsidRDefault="0060481E" w:rsidP="00356A72">
      <w:pPr>
        <w:spacing w:after="0" w:line="240" w:lineRule="auto"/>
        <w:ind w:right="-79"/>
        <w:jc w:val="both"/>
        <w:rPr>
          <w:rFonts w:ascii="Times New Roman" w:hAnsi="Times New Roman" w:cs="Times New Roman"/>
          <w:sz w:val="28"/>
          <w:szCs w:val="28"/>
        </w:rPr>
      </w:pPr>
    </w:p>
    <w:p w:rsidR="0060481E" w:rsidRDefault="0060481E" w:rsidP="00356A72">
      <w:pPr>
        <w:spacing w:after="0" w:line="240" w:lineRule="auto"/>
        <w:ind w:right="-79"/>
        <w:jc w:val="both"/>
        <w:rPr>
          <w:rFonts w:ascii="Times New Roman" w:hAnsi="Times New Roman" w:cs="Times New Roman"/>
          <w:sz w:val="28"/>
          <w:szCs w:val="28"/>
        </w:rPr>
      </w:pPr>
    </w:p>
    <w:p w:rsidR="005935E8" w:rsidRDefault="005935E8" w:rsidP="00356A72">
      <w:pPr>
        <w:spacing w:after="0" w:line="240" w:lineRule="auto"/>
        <w:ind w:right="-7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Открывается книга рассвета:</w:t>
      </w:r>
    </w:p>
    <w:p w:rsidR="005935E8" w:rsidRDefault="005935E8" w:rsidP="005935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Белоснежны пробелы, поля –</w:t>
      </w:r>
    </w:p>
    <w:p w:rsidR="005935E8" w:rsidRDefault="005935E8" w:rsidP="005935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Неуёмная жажда изведать,</w:t>
      </w:r>
    </w:p>
    <w:p w:rsidR="005935E8" w:rsidRDefault="005935E8" w:rsidP="005935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Зачеркнуть – и начать от нуля.</w:t>
      </w:r>
    </w:p>
    <w:p w:rsidR="005935E8" w:rsidRDefault="005935E8" w:rsidP="005935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35E8" w:rsidRDefault="005935E8" w:rsidP="005935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Пара строчек всего за плечами,</w:t>
      </w:r>
    </w:p>
    <w:p w:rsidR="005935E8" w:rsidRDefault="005935E8" w:rsidP="005935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и тех испаряется след.</w:t>
      </w:r>
    </w:p>
    <w:p w:rsidR="005935E8" w:rsidRDefault="005935E8" w:rsidP="005935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заре и глаза излучают</w:t>
      </w:r>
    </w:p>
    <w:p w:rsidR="005935E8" w:rsidRDefault="005935E8" w:rsidP="005935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Очарованный розовый свет.</w:t>
      </w:r>
    </w:p>
    <w:p w:rsidR="005935E8" w:rsidRDefault="005935E8" w:rsidP="005935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4D60" w:rsidRDefault="0097190A" w:rsidP="0060481E">
      <w:pPr>
        <w:spacing w:after="0" w:line="240" w:lineRule="auto"/>
      </w:pPr>
    </w:p>
    <w:p w:rsidR="007974FB" w:rsidRDefault="007974FB" w:rsidP="0060481E">
      <w:pPr>
        <w:spacing w:after="0" w:line="240" w:lineRule="auto"/>
      </w:pPr>
    </w:p>
    <w:p w:rsidR="007974FB" w:rsidRDefault="007974FB" w:rsidP="0060481E">
      <w:pPr>
        <w:spacing w:after="0" w:line="240" w:lineRule="auto"/>
      </w:pPr>
    </w:p>
    <w:p w:rsidR="007974FB" w:rsidRDefault="007974FB" w:rsidP="0060481E">
      <w:pPr>
        <w:spacing w:after="0" w:line="240" w:lineRule="auto"/>
      </w:pPr>
    </w:p>
    <w:p w:rsidR="007974FB" w:rsidRDefault="007974FB" w:rsidP="0060481E">
      <w:pPr>
        <w:spacing w:after="0" w:line="240" w:lineRule="auto"/>
      </w:pPr>
    </w:p>
    <w:p w:rsidR="007974FB" w:rsidRDefault="007974FB" w:rsidP="0060481E">
      <w:pPr>
        <w:spacing w:after="0" w:line="240" w:lineRule="auto"/>
      </w:pPr>
    </w:p>
    <w:p w:rsidR="007974FB" w:rsidRDefault="007974FB" w:rsidP="0060481E">
      <w:pPr>
        <w:spacing w:after="0" w:line="240" w:lineRule="auto"/>
      </w:pPr>
    </w:p>
    <w:p w:rsidR="007974FB" w:rsidRDefault="007974FB" w:rsidP="0060481E">
      <w:pPr>
        <w:spacing w:after="0" w:line="240" w:lineRule="auto"/>
      </w:pPr>
    </w:p>
    <w:p w:rsidR="007974FB" w:rsidRDefault="007974FB" w:rsidP="0060481E">
      <w:pPr>
        <w:spacing w:after="0" w:line="240" w:lineRule="auto"/>
      </w:pPr>
    </w:p>
    <w:p w:rsidR="007974FB" w:rsidRDefault="007974FB" w:rsidP="0060481E">
      <w:pPr>
        <w:spacing w:after="0" w:line="240" w:lineRule="auto"/>
      </w:pPr>
    </w:p>
    <w:p w:rsidR="007974FB" w:rsidRDefault="007974FB" w:rsidP="0060481E">
      <w:pPr>
        <w:spacing w:after="0" w:line="240" w:lineRule="auto"/>
      </w:pPr>
    </w:p>
    <w:p w:rsidR="007974FB" w:rsidRDefault="007974FB" w:rsidP="0060481E">
      <w:pPr>
        <w:spacing w:after="0" w:line="240" w:lineRule="auto"/>
      </w:pPr>
    </w:p>
    <w:p w:rsidR="007974FB" w:rsidRDefault="007974FB" w:rsidP="0060481E">
      <w:pPr>
        <w:spacing w:after="0" w:line="240" w:lineRule="auto"/>
      </w:pPr>
    </w:p>
    <w:p w:rsidR="007974FB" w:rsidRDefault="007974FB" w:rsidP="0060481E">
      <w:pPr>
        <w:spacing w:after="0" w:line="240" w:lineRule="auto"/>
      </w:pPr>
    </w:p>
    <w:p w:rsidR="007974FB" w:rsidRDefault="007974FB" w:rsidP="0060481E">
      <w:pPr>
        <w:spacing w:after="0" w:line="240" w:lineRule="auto"/>
      </w:pPr>
    </w:p>
    <w:p w:rsidR="0060481E" w:rsidRDefault="007974FB" w:rsidP="0060481E">
      <w:pPr>
        <w:spacing w:after="0" w:line="240" w:lineRule="auto"/>
      </w:pPr>
      <w:r>
        <w:rPr>
          <w:noProof/>
          <w:lang w:val="en-US" w:eastAsia="en-US"/>
        </w:rPr>
        <w:drawing>
          <wp:anchor distT="0" distB="0" distL="114300" distR="114300" simplePos="0" relativeHeight="251659264" behindDoc="1" locked="0" layoutInCell="1" allowOverlap="1" wp14:anchorId="74C1D170" wp14:editId="4A8CBD9B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6177280" cy="4820285"/>
            <wp:effectExtent l="0" t="0" r="0" b="0"/>
            <wp:wrapTight wrapText="bothSides">
              <wp:wrapPolygon edited="0">
                <wp:start x="0" y="0"/>
                <wp:lineTo x="0" y="21512"/>
                <wp:lineTo x="21516" y="21512"/>
                <wp:lineTo x="2151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600" cy="482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4FB" w:rsidRDefault="007974FB" w:rsidP="007974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74FB" w:rsidRDefault="007974FB" w:rsidP="007974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74FB" w:rsidRDefault="007974FB" w:rsidP="007974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74FB" w:rsidRDefault="007974FB" w:rsidP="007974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74FB" w:rsidRDefault="007974FB" w:rsidP="007974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74FB" w:rsidRDefault="007974FB" w:rsidP="007974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74FB" w:rsidRPr="007974FB" w:rsidRDefault="007974FB" w:rsidP="007974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74FB">
        <w:rPr>
          <w:rFonts w:ascii="Times New Roman" w:hAnsi="Times New Roman" w:cs="Times New Roman"/>
          <w:sz w:val="28"/>
          <w:szCs w:val="28"/>
        </w:rPr>
        <w:t>Но вглядись, опечатки нередки:</w:t>
      </w:r>
    </w:p>
    <w:p w:rsidR="007974FB" w:rsidRPr="007974FB" w:rsidRDefault="007974FB" w:rsidP="007974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74FB">
        <w:rPr>
          <w:rFonts w:ascii="Times New Roman" w:hAnsi="Times New Roman" w:cs="Times New Roman"/>
          <w:sz w:val="28"/>
          <w:szCs w:val="28"/>
        </w:rPr>
        <w:t>В орфографии автор не строг –</w:t>
      </w:r>
    </w:p>
    <w:p w:rsidR="007974FB" w:rsidRPr="007974FB" w:rsidRDefault="007974FB" w:rsidP="007974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74FB">
        <w:rPr>
          <w:rFonts w:ascii="Times New Roman" w:hAnsi="Times New Roman" w:cs="Times New Roman"/>
          <w:sz w:val="28"/>
          <w:szCs w:val="28"/>
        </w:rPr>
        <w:t>И в углах возникают пометки,</w:t>
      </w:r>
    </w:p>
    <w:p w:rsidR="007974FB" w:rsidRPr="007974FB" w:rsidRDefault="007974FB" w:rsidP="007974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74FB">
        <w:rPr>
          <w:rFonts w:ascii="Times New Roman" w:hAnsi="Times New Roman" w:cs="Times New Roman"/>
          <w:sz w:val="28"/>
          <w:szCs w:val="28"/>
        </w:rPr>
        <w:t>И слова проступают меж строк.</w:t>
      </w:r>
    </w:p>
    <w:p w:rsidR="007974FB" w:rsidRPr="007974FB" w:rsidRDefault="007974FB" w:rsidP="007974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74FB" w:rsidRPr="007974FB" w:rsidRDefault="007974FB" w:rsidP="007974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74FB">
        <w:rPr>
          <w:rFonts w:ascii="Times New Roman" w:hAnsi="Times New Roman" w:cs="Times New Roman"/>
          <w:sz w:val="28"/>
          <w:szCs w:val="28"/>
        </w:rPr>
        <w:t>И всё чаще мелькают страницы,</w:t>
      </w:r>
    </w:p>
    <w:p w:rsidR="007974FB" w:rsidRPr="007974FB" w:rsidRDefault="007974FB" w:rsidP="007974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74FB">
        <w:rPr>
          <w:rFonts w:ascii="Times New Roman" w:hAnsi="Times New Roman" w:cs="Times New Roman"/>
          <w:sz w:val="28"/>
          <w:szCs w:val="28"/>
        </w:rPr>
        <w:t xml:space="preserve">Всё </w:t>
      </w:r>
      <w:proofErr w:type="spellStart"/>
      <w:r w:rsidRPr="007974FB">
        <w:rPr>
          <w:rFonts w:ascii="Times New Roman" w:hAnsi="Times New Roman" w:cs="Times New Roman"/>
          <w:sz w:val="28"/>
          <w:szCs w:val="28"/>
        </w:rPr>
        <w:t>чернее</w:t>
      </w:r>
      <w:proofErr w:type="spellEnd"/>
      <w:r w:rsidRPr="007974FB">
        <w:rPr>
          <w:rFonts w:ascii="Times New Roman" w:hAnsi="Times New Roman" w:cs="Times New Roman"/>
          <w:sz w:val="28"/>
          <w:szCs w:val="28"/>
        </w:rPr>
        <w:t xml:space="preserve"> за буквами мгла,</w:t>
      </w:r>
    </w:p>
    <w:p w:rsidR="007974FB" w:rsidRPr="007974FB" w:rsidRDefault="007974FB" w:rsidP="007974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74FB">
        <w:rPr>
          <w:rFonts w:ascii="Times New Roman" w:hAnsi="Times New Roman" w:cs="Times New Roman"/>
          <w:sz w:val="28"/>
          <w:szCs w:val="28"/>
        </w:rPr>
        <w:t xml:space="preserve">Всё печальней очами струится </w:t>
      </w:r>
    </w:p>
    <w:p w:rsidR="007974FB" w:rsidRPr="007974FB" w:rsidRDefault="007974FB" w:rsidP="007974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74FB">
        <w:rPr>
          <w:rFonts w:ascii="Times New Roman" w:hAnsi="Times New Roman" w:cs="Times New Roman"/>
          <w:sz w:val="28"/>
          <w:szCs w:val="28"/>
        </w:rPr>
        <w:t>Свет луны – от угла до угла...</w:t>
      </w:r>
    </w:p>
    <w:p w:rsidR="007974FB" w:rsidRPr="007974FB" w:rsidRDefault="007974FB" w:rsidP="007974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74FB" w:rsidRPr="007974FB" w:rsidRDefault="007974FB" w:rsidP="00B279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7974FB">
        <w:rPr>
          <w:rFonts w:ascii="Times New Roman" w:hAnsi="Times New Roman" w:cs="Times New Roman"/>
          <w:sz w:val="28"/>
          <w:szCs w:val="28"/>
        </w:rPr>
        <w:t>Арома</w:t>
      </w:r>
      <w:proofErr w:type="spellEnd"/>
      <w:r w:rsidRPr="007974FB">
        <w:rPr>
          <w:rFonts w:ascii="Times New Roman" w:hAnsi="Times New Roman" w:cs="Times New Roman"/>
          <w:sz w:val="28"/>
          <w:szCs w:val="28"/>
        </w:rPr>
        <w:t xml:space="preserve"> Булатова</w:t>
      </w:r>
    </w:p>
    <w:p w:rsidR="007974FB" w:rsidRPr="007974FB" w:rsidRDefault="007974FB" w:rsidP="007974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74FB" w:rsidRPr="007974FB" w:rsidRDefault="007974FB" w:rsidP="007974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74FB" w:rsidRPr="007974FB" w:rsidRDefault="007974FB" w:rsidP="007974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74FB" w:rsidRPr="007974FB" w:rsidRDefault="007974FB" w:rsidP="007974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158A" w:rsidRDefault="0053158A" w:rsidP="007974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74FB" w:rsidRDefault="007974FB" w:rsidP="007974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74FB" w:rsidRPr="007974FB" w:rsidRDefault="007974FB" w:rsidP="007974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158A" w:rsidRPr="00BE42EC" w:rsidRDefault="0053158A" w:rsidP="00BE42EC">
      <w:pPr>
        <w:jc w:val="center"/>
        <w:rPr>
          <w:rFonts w:ascii="Arial Black" w:hAnsi="Arial Black"/>
        </w:rPr>
      </w:pPr>
      <w:r w:rsidRPr="00BE42EC">
        <w:rPr>
          <w:rFonts w:ascii="Arial Black" w:hAnsi="Arial Black"/>
        </w:rPr>
        <w:t>Книга одухотворяет бытие человека мыслью и чувством</w:t>
      </w:r>
      <w:r w:rsidR="0097190A">
        <w:rPr>
          <w:rFonts w:ascii="Arial Black" w:hAnsi="Arial Black"/>
        </w:rPr>
        <w:t>…</w:t>
      </w:r>
    </w:p>
    <w:p w:rsidR="0053158A" w:rsidRDefault="00717C98" w:rsidP="002B5E89">
      <w:pPr>
        <w:spacing w:after="0" w:line="240" w:lineRule="auto"/>
        <w:jc w:val="center"/>
      </w:pPr>
      <w:r>
        <w:rPr>
          <w:noProof/>
          <w:lang w:val="en-US" w:eastAsia="en-US"/>
        </w:rPr>
        <w:drawing>
          <wp:inline distT="0" distB="0" distL="0" distR="0" wp14:anchorId="25BE5D7B" wp14:editId="1314F26E">
            <wp:extent cx="6098400" cy="6055200"/>
            <wp:effectExtent l="0" t="0" r="0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8400" cy="605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C98" w:rsidRPr="002B5E89" w:rsidRDefault="00717C98" w:rsidP="002B5E8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B5E89">
        <w:rPr>
          <w:rFonts w:ascii="Times New Roman" w:hAnsi="Times New Roman" w:cs="Times New Roman"/>
        </w:rPr>
        <w:t>Гарольд Андерсон</w:t>
      </w:r>
      <w:r w:rsidR="002B5E89">
        <w:rPr>
          <w:rFonts w:ascii="Times New Roman" w:hAnsi="Times New Roman" w:cs="Times New Roman"/>
        </w:rPr>
        <w:t xml:space="preserve">. </w:t>
      </w:r>
      <w:r w:rsidRPr="002B5E89">
        <w:rPr>
          <w:rFonts w:ascii="Times New Roman" w:hAnsi="Times New Roman" w:cs="Times New Roman"/>
        </w:rPr>
        <w:t>Мечтатель</w:t>
      </w:r>
    </w:p>
    <w:p w:rsidR="00717C98" w:rsidRDefault="00717C98" w:rsidP="002B5E89">
      <w:pPr>
        <w:spacing w:after="0" w:line="240" w:lineRule="auto"/>
        <w:jc w:val="center"/>
      </w:pPr>
      <w:r>
        <w:rPr>
          <w:noProof/>
          <w:lang w:val="en-US" w:eastAsia="en-US"/>
        </w:rPr>
        <w:drawing>
          <wp:inline distT="0" distB="0" distL="0" distR="0" wp14:anchorId="3D028C5D" wp14:editId="2BF4B289">
            <wp:extent cx="7219950" cy="9134475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54"/>
                    <pic:cNvPicPr/>
                  </pic:nvPicPr>
                  <pic:blipFill rotWithShape="1">
                    <a:blip r:embed="rId9"/>
                    <a:srcRect l="521" t="412" r="781" b="713"/>
                    <a:stretch/>
                  </pic:blipFill>
                  <pic:spPr bwMode="auto">
                    <a:xfrm>
                      <a:off x="0" y="0"/>
                      <a:ext cx="7230610" cy="9147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7C98" w:rsidRPr="002B5E89" w:rsidRDefault="00717C98" w:rsidP="002B5E8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B5E89">
        <w:rPr>
          <w:rFonts w:ascii="Times New Roman" w:hAnsi="Times New Roman" w:cs="Times New Roman"/>
        </w:rPr>
        <w:t>Пьер-Огюст Ренуар</w:t>
      </w:r>
      <w:r w:rsidR="002B5E89" w:rsidRPr="002B5E89">
        <w:rPr>
          <w:rFonts w:ascii="Times New Roman" w:hAnsi="Times New Roman" w:cs="Times New Roman"/>
        </w:rPr>
        <w:t>.</w:t>
      </w:r>
      <w:r w:rsidRPr="002B5E89">
        <w:rPr>
          <w:rFonts w:ascii="Times New Roman" w:hAnsi="Times New Roman" w:cs="Times New Roman"/>
        </w:rPr>
        <w:t xml:space="preserve"> Девушка, читающая книгу</w:t>
      </w:r>
    </w:p>
    <w:p w:rsidR="00B777FE" w:rsidRPr="002B5E89" w:rsidRDefault="00B777FE" w:rsidP="002B5E89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val="en-US" w:eastAsia="en-US"/>
        </w:rPr>
        <w:drawing>
          <wp:inline distT="0" distB="0" distL="0" distR="0" wp14:anchorId="3D0313CE" wp14:editId="3A1B9363">
            <wp:extent cx="5810400" cy="85356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10400" cy="85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7FE" w:rsidRPr="002B5E89" w:rsidRDefault="00B777FE" w:rsidP="002B5E89">
      <w:pPr>
        <w:spacing w:after="0" w:line="240" w:lineRule="auto"/>
        <w:jc w:val="center"/>
        <w:rPr>
          <w:rFonts w:ascii="Times New Roman" w:hAnsi="Times New Roman" w:cs="Times New Roman"/>
        </w:rPr>
      </w:pPr>
      <w:proofErr w:type="spellStart"/>
      <w:r w:rsidRPr="002B5E89">
        <w:rPr>
          <w:rFonts w:ascii="Times New Roman" w:hAnsi="Times New Roman" w:cs="Times New Roman"/>
        </w:rPr>
        <w:t>Камиль</w:t>
      </w:r>
      <w:proofErr w:type="spellEnd"/>
      <w:r w:rsidRPr="002B5E89">
        <w:rPr>
          <w:rFonts w:ascii="Times New Roman" w:hAnsi="Times New Roman" w:cs="Times New Roman"/>
        </w:rPr>
        <w:t xml:space="preserve"> </w:t>
      </w:r>
      <w:proofErr w:type="spellStart"/>
      <w:r w:rsidRPr="002B5E89">
        <w:rPr>
          <w:rFonts w:ascii="Times New Roman" w:hAnsi="Times New Roman" w:cs="Times New Roman"/>
        </w:rPr>
        <w:t>Коро</w:t>
      </w:r>
      <w:proofErr w:type="spellEnd"/>
      <w:r w:rsidR="002B5E89" w:rsidRPr="002B5E89">
        <w:rPr>
          <w:rFonts w:ascii="Times New Roman" w:hAnsi="Times New Roman" w:cs="Times New Roman"/>
        </w:rPr>
        <w:t>.</w:t>
      </w:r>
      <w:r w:rsidRPr="002B5E89">
        <w:rPr>
          <w:rFonts w:ascii="Times New Roman" w:hAnsi="Times New Roman" w:cs="Times New Roman"/>
        </w:rPr>
        <w:t xml:space="preserve"> Прерванное чтение</w:t>
      </w:r>
    </w:p>
    <w:p w:rsidR="00717C98" w:rsidRDefault="00717C98" w:rsidP="0060481E">
      <w:pPr>
        <w:spacing w:after="0" w:line="240" w:lineRule="auto"/>
        <w:jc w:val="center"/>
      </w:pPr>
      <w:r>
        <w:rPr>
          <w:noProof/>
          <w:lang w:val="en-US" w:eastAsia="en-US"/>
        </w:rPr>
        <w:drawing>
          <wp:inline distT="0" distB="0" distL="0" distR="0" wp14:anchorId="16570739" wp14:editId="1E05D029">
            <wp:extent cx="7326000" cy="7326000"/>
            <wp:effectExtent l="0" t="0" r="8255" b="825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Рисунок 6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26000" cy="73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C98" w:rsidRPr="008D37FB" w:rsidRDefault="00717C98" w:rsidP="0060481E">
      <w:pPr>
        <w:spacing w:after="0" w:line="240" w:lineRule="auto"/>
        <w:jc w:val="center"/>
      </w:pPr>
      <w:proofErr w:type="spellStart"/>
      <w:r>
        <w:t>Минди</w:t>
      </w:r>
      <w:proofErr w:type="spellEnd"/>
      <w:r w:rsidRPr="008D37FB">
        <w:t xml:space="preserve"> </w:t>
      </w:r>
      <w:proofErr w:type="spellStart"/>
      <w:r>
        <w:t>Голдман</w:t>
      </w:r>
      <w:proofErr w:type="spellEnd"/>
      <w:r w:rsidR="002B5E89" w:rsidRPr="008D37FB">
        <w:t>.</w:t>
      </w:r>
      <w:r w:rsidRPr="008D37FB">
        <w:t xml:space="preserve"> </w:t>
      </w:r>
      <w:r w:rsidRPr="00717C98">
        <w:rPr>
          <w:lang w:val="en-US"/>
        </w:rPr>
        <w:t>Old</w:t>
      </w:r>
      <w:r w:rsidRPr="008D37FB">
        <w:t xml:space="preserve"> </w:t>
      </w:r>
      <w:r w:rsidRPr="00717C98">
        <w:rPr>
          <w:lang w:val="en-US"/>
        </w:rPr>
        <w:t>man</w:t>
      </w:r>
      <w:r w:rsidRPr="008D37FB">
        <w:t xml:space="preserve"> </w:t>
      </w:r>
      <w:r w:rsidRPr="00717C98">
        <w:rPr>
          <w:lang w:val="en-US"/>
        </w:rPr>
        <w:t>reading</w:t>
      </w:r>
    </w:p>
    <w:p w:rsidR="0060481E" w:rsidRDefault="0060481E" w:rsidP="007974FB">
      <w:pPr>
        <w:spacing w:after="0" w:line="240" w:lineRule="auto"/>
        <w:jc w:val="center"/>
        <w:rPr>
          <w:rFonts w:ascii="Arial Black" w:hAnsi="Arial Black"/>
        </w:rPr>
      </w:pPr>
    </w:p>
    <w:p w:rsidR="0053158A" w:rsidRPr="00BE42EC" w:rsidRDefault="0097190A" w:rsidP="00BE42EC">
      <w:pPr>
        <w:jc w:val="center"/>
        <w:rPr>
          <w:rFonts w:ascii="Arial Black" w:hAnsi="Arial Black"/>
        </w:rPr>
      </w:pPr>
      <w:r>
        <w:rPr>
          <w:rFonts w:ascii="Arial Black" w:hAnsi="Arial Black"/>
        </w:rPr>
        <w:t>… и</w:t>
      </w:r>
      <w:r w:rsidR="0053158A" w:rsidRPr="00BE42EC">
        <w:rPr>
          <w:rFonts w:ascii="Arial Black" w:hAnsi="Arial Black"/>
        </w:rPr>
        <w:t xml:space="preserve"> наполняет наши сны </w:t>
      </w:r>
      <w:r w:rsidR="00061B11" w:rsidRPr="00BE42EC">
        <w:rPr>
          <w:rFonts w:ascii="Arial Black" w:hAnsi="Arial Black"/>
        </w:rPr>
        <w:t>смутным ощущением некоего послания</w:t>
      </w:r>
      <w:r>
        <w:rPr>
          <w:rFonts w:ascii="Arial Black" w:hAnsi="Arial Black"/>
        </w:rPr>
        <w:t>…</w:t>
      </w:r>
      <w:bookmarkStart w:id="0" w:name="_GoBack"/>
      <w:bookmarkEnd w:id="0"/>
    </w:p>
    <w:p w:rsidR="00061B11" w:rsidRDefault="00061B11" w:rsidP="000B3A0D">
      <w:r>
        <w:rPr>
          <w:noProof/>
          <w:lang w:val="en-US" w:eastAsia="en-US"/>
        </w:rPr>
        <w:drawing>
          <wp:inline distT="0" distB="0" distL="0" distR="0" wp14:anchorId="4C260944" wp14:editId="72CC212F">
            <wp:extent cx="5569200" cy="3945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69200" cy="39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3C71E261" wp14:editId="2CED8EF2">
            <wp:extent cx="2934000" cy="3942000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34000" cy="39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A0D" w:rsidRDefault="002B5E89" w:rsidP="0060481E">
      <w:pPr>
        <w:spacing w:after="0" w:line="240" w:lineRule="auto"/>
      </w:pPr>
      <w:r w:rsidRPr="006A3202">
        <w:t>Стихотворение:</w:t>
      </w:r>
      <w:r w:rsidRPr="00B279B1">
        <w:t xml:space="preserve"> </w:t>
      </w:r>
      <w:hyperlink r:id="rId14" w:history="1">
        <w:r w:rsidRPr="00B279B1">
          <w:rPr>
            <w:rStyle w:val="a3"/>
            <w:color w:val="auto"/>
          </w:rPr>
          <w:t>http://www.clubochek.ru/vers.php?id=37281</w:t>
        </w:r>
      </w:hyperlink>
    </w:p>
    <w:p w:rsidR="000B3A0D" w:rsidRPr="00B279B1" w:rsidRDefault="00061B11" w:rsidP="0060481E">
      <w:pPr>
        <w:spacing w:after="0" w:line="240" w:lineRule="auto"/>
      </w:pPr>
      <w:r>
        <w:t>Рисунки с сайт</w:t>
      </w:r>
      <w:r w:rsidR="0060481E">
        <w:t>ов</w:t>
      </w:r>
      <w:r>
        <w:t xml:space="preserve"> Г</w:t>
      </w:r>
      <w:r w:rsidR="009857A3">
        <w:t>алактический Ковчег</w:t>
      </w:r>
      <w:r>
        <w:t>:</w:t>
      </w:r>
    </w:p>
    <w:p w:rsidR="009857A3" w:rsidRPr="00B279B1" w:rsidRDefault="0097190A" w:rsidP="0060481E">
      <w:pPr>
        <w:spacing w:after="0" w:line="240" w:lineRule="auto"/>
      </w:pPr>
      <w:hyperlink r:id="rId15" w:history="1">
        <w:r w:rsidR="009857A3" w:rsidRPr="00B279B1">
          <w:rPr>
            <w:rStyle w:val="a3"/>
            <w:color w:val="auto"/>
          </w:rPr>
          <w:t>http://kovcheg.ucoz.ru/forum/50-1406-2</w:t>
        </w:r>
      </w:hyperlink>
    </w:p>
    <w:p w:rsidR="00061B11" w:rsidRPr="00B279B1" w:rsidRDefault="00061B11" w:rsidP="0060481E">
      <w:pPr>
        <w:spacing w:after="0" w:line="240" w:lineRule="auto"/>
      </w:pPr>
      <w:r>
        <w:t>и Находка:</w:t>
      </w:r>
    </w:p>
    <w:p w:rsidR="009857A3" w:rsidRPr="00B279B1" w:rsidRDefault="0097190A" w:rsidP="0060481E">
      <w:pPr>
        <w:spacing w:after="0" w:line="240" w:lineRule="auto"/>
      </w:pPr>
      <w:hyperlink r:id="rId16" w:history="1">
        <w:r w:rsidR="00061B11" w:rsidRPr="00B279B1">
          <w:rPr>
            <w:rStyle w:val="a3"/>
            <w:color w:val="auto"/>
          </w:rPr>
          <w:t>http://naxodka.od.ua/culture/1121-chto-oznachayut-veschie-sny-istoriya-tolkovaniya-snovideniy.html</w:t>
        </w:r>
      </w:hyperlink>
    </w:p>
    <w:sectPr w:rsidR="009857A3" w:rsidRPr="00B279B1" w:rsidSect="00203C71">
      <w:pgSz w:w="11340" w:h="15842"/>
      <w:pgMar w:top="0" w:right="40" w:bottom="0" w:left="0" w:header="709" w:footer="709" w:gutter="0"/>
      <w:pgBorders w:offsetFrom="page">
        <w:top w:val="crossStitch" w:sz="9" w:space="24" w:color="auto"/>
        <w:left w:val="crossStitch" w:sz="9" w:space="24" w:color="auto"/>
        <w:bottom w:val="crossStitch" w:sz="9" w:space="24" w:color="auto"/>
        <w:right w:val="crossStitch" w:sz="9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F13"/>
    <w:rsid w:val="000231F8"/>
    <w:rsid w:val="00061B11"/>
    <w:rsid w:val="000B3A0D"/>
    <w:rsid w:val="001C39D2"/>
    <w:rsid w:val="00203C71"/>
    <w:rsid w:val="002B5E89"/>
    <w:rsid w:val="00356A72"/>
    <w:rsid w:val="0043625F"/>
    <w:rsid w:val="004613E0"/>
    <w:rsid w:val="0053158A"/>
    <w:rsid w:val="005935E8"/>
    <w:rsid w:val="005E2829"/>
    <w:rsid w:val="0060481E"/>
    <w:rsid w:val="0068251F"/>
    <w:rsid w:val="006A3202"/>
    <w:rsid w:val="00717C98"/>
    <w:rsid w:val="007974FB"/>
    <w:rsid w:val="007A5A87"/>
    <w:rsid w:val="00843A09"/>
    <w:rsid w:val="008D2F33"/>
    <w:rsid w:val="008D37FB"/>
    <w:rsid w:val="0097190A"/>
    <w:rsid w:val="009857A3"/>
    <w:rsid w:val="00B279B1"/>
    <w:rsid w:val="00B777FE"/>
    <w:rsid w:val="00BE2776"/>
    <w:rsid w:val="00BE42EC"/>
    <w:rsid w:val="00C92F42"/>
    <w:rsid w:val="00D46F13"/>
    <w:rsid w:val="00E14DF8"/>
    <w:rsid w:val="00ED43D2"/>
    <w:rsid w:val="00F85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1a23d6,#3429c7,#1808e8"/>
      <o:colormenu v:ext="edit" fillcolor="#1808e8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5E8"/>
    <w:rPr>
      <w:rFonts w:eastAsiaTheme="minorEastAsia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935E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B3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3A0D"/>
    <w:rPr>
      <w:rFonts w:ascii="Tahoma" w:eastAsiaTheme="minorEastAsia" w:hAnsi="Tahoma" w:cs="Tahoma"/>
      <w:sz w:val="16"/>
      <w:szCs w:val="16"/>
      <w:lang w:val="ru-RU" w:eastAsia="ru-RU"/>
    </w:rPr>
  </w:style>
  <w:style w:type="character" w:styleId="a6">
    <w:name w:val="FollowedHyperlink"/>
    <w:basedOn w:val="a0"/>
    <w:uiPriority w:val="99"/>
    <w:semiHidden/>
    <w:unhideWhenUsed/>
    <w:rsid w:val="000B3A0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5E8"/>
    <w:rPr>
      <w:rFonts w:eastAsiaTheme="minorEastAsia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935E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B3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3A0D"/>
    <w:rPr>
      <w:rFonts w:ascii="Tahoma" w:eastAsiaTheme="minorEastAsia" w:hAnsi="Tahoma" w:cs="Tahoma"/>
      <w:sz w:val="16"/>
      <w:szCs w:val="16"/>
      <w:lang w:val="ru-RU" w:eastAsia="ru-RU"/>
    </w:rPr>
  </w:style>
  <w:style w:type="character" w:styleId="a6">
    <w:name w:val="FollowedHyperlink"/>
    <w:basedOn w:val="a0"/>
    <w:uiPriority w:val="99"/>
    <w:semiHidden/>
    <w:unhideWhenUsed/>
    <w:rsid w:val="000B3A0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44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5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://naxodka.od.ua/culture/1121-chto-oznachayut-veschie-sny-istoriya-tolkovaniya-snovideniy.html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://kovcheg.ucoz.ru/forum/50-1406-2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www.clubochek.ru/vers.php?id=3728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5</Pages>
  <Words>209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Loginova</dc:creator>
  <cp:keywords/>
  <dc:description/>
  <cp:lastModifiedBy>Olga Loginova</cp:lastModifiedBy>
  <cp:revision>12</cp:revision>
  <dcterms:created xsi:type="dcterms:W3CDTF">2012-03-11T09:42:00Z</dcterms:created>
  <dcterms:modified xsi:type="dcterms:W3CDTF">2012-04-28T19:06:00Z</dcterms:modified>
</cp:coreProperties>
</file>