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76" w:rsidRPr="00495C24" w:rsidRDefault="00253576" w:rsidP="00F0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C24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253576" w:rsidRPr="006A3E09" w:rsidTr="00C67D90">
        <w:tc>
          <w:tcPr>
            <w:tcW w:w="3397" w:type="dxa"/>
          </w:tcPr>
          <w:p w:rsidR="00253576" w:rsidRPr="006A3E09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Инженерная геология, механика грунтов, основания и фундаменты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Pr="006A3E09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деятельность» профилизация «Строительство»</w:t>
            </w:r>
          </w:p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Дневная форма</w:t>
            </w:r>
          </w:p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4 года обучения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253576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  <w:r w:rsidR="00492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0 (лекции – 48, лабораторные</w:t>
            </w:r>
            <w:r w:rsidR="00134C18" w:rsidRPr="004921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 16</w:t>
            </w:r>
            <w:r w:rsidR="00134C18" w:rsidRPr="004921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134C18" w:rsidRPr="00492138">
              <w:rPr>
                <w:rFonts w:ascii="Times New Roman" w:hAnsi="Times New Roman" w:cs="Times New Roman"/>
                <w:sz w:val="24"/>
                <w:szCs w:val="24"/>
              </w:rPr>
              <w:t>, практические – 16 часов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зачетных единицах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Pr="006A3E09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3E09">
              <w:rPr>
                <w:rFonts w:ascii="Times New Roman" w:hAnsi="Times New Roman" w:cs="Times New Roman"/>
                <w:b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253576" w:rsidRPr="00492138" w:rsidRDefault="00134C1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«Строительные материалы и изделия», «Сопротивление материалов», «Строительная механика» «Основы архитектуры»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Pr="006A3E09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учебной дисциплины</w:t>
            </w:r>
          </w:p>
        </w:tc>
        <w:tc>
          <w:tcPr>
            <w:tcW w:w="5947" w:type="dxa"/>
          </w:tcPr>
          <w:p w:rsidR="00253576" w:rsidRPr="00492138" w:rsidRDefault="00134C18" w:rsidP="00F0477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комплексную дисциплину «Инженерная геология, механика грунтов, основания и фундаменты». Основы общей геологии и инженерной геодинамики. Основы общей гидрогеологии и динамики подземных вод. Инженерно-геологические изыскания. Механика грунтов. Природа грунтов и их физические свойства. Закономерности механики грунтов, обусловленные пористостью. Распределение напряжений в грунтах. Деформации грунтов. Основания и фундаменты.  Проектирование плитных фундаментов. Сваи и фундаменты глубокого заложения. Методы искусственного улучшения грунтов оснований. Устройство фундаментов на покрытой водой территории и в обводненных грунтах. Траншейные и свайные,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буроинъекционная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и струйная технологии, крепления котлованов. Фундаменты в особых инженерно-геологических условиях и при динамических нагрузках.  Реконструкция и усиление оснований и фундаментов, их техническая эксплуатация.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Pr="006A3E09" w:rsidRDefault="00253576" w:rsidP="00F0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методы расчета притока подземных вод к горным выработкам;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водно-физические свойства грунтов и методы их определения;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табулированные и схематизированные способы определения напряжений в грунтах;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–понятия о фазах напряженного состояния в грунтах, а также методику расчетной и предельной нагрузки на грунт;</w:t>
            </w:r>
          </w:p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уметь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строить геологическую колонку, инженерно-геологический разрез, карту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гидроизогипс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рассчитывать скорость фильтрации подземных вод и напорный градиент потока по карте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гидроизогипс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, приток подземных вод к каналу и скважине;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составлять описание геологического строения и 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гидрогеологических условий площадки территории строительства;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производить расчеты вероятных осадок фундаментов и кренов сооружений.</w:t>
            </w:r>
          </w:p>
          <w:p w:rsidR="00134C18" w:rsidRPr="00492138" w:rsidRDefault="00253576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Должен иметь навык 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выполнения оценки устойчивости оснований и фундаментов аналитическими расчетами и методом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круглоцилиндрических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скольжения;</w:t>
            </w:r>
          </w:p>
          <w:p w:rsidR="00134C18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исп</w:t>
            </w:r>
            <w:r w:rsidR="004921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льзования методики анализа геологической документации, получаемой при инженерно-геологических изысканиях, и применять ее для проектных целей при создании </w:t>
            </w:r>
            <w:r w:rsidR="00492138">
              <w:rPr>
                <w:rFonts w:ascii="Times New Roman" w:hAnsi="Times New Roman" w:cs="Times New Roman"/>
                <w:sz w:val="24"/>
                <w:szCs w:val="24"/>
              </w:rPr>
              <w:t>строительных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3576" w:rsidRPr="00492138" w:rsidRDefault="00134C1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разработки проекта производства работ по возведению фундаментов.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Специализированные компетенции: </w:t>
            </w:r>
            <w:r w:rsidR="00492138" w:rsidRPr="004921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proofErr w:type="spellStart"/>
            <w:r w:rsidR="00492138" w:rsidRPr="004921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ладеть</w:t>
            </w:r>
            <w:proofErr w:type="spellEnd"/>
            <w:r w:rsidR="00492138" w:rsidRPr="004921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специальными знаниями по инженерной геологии и уметь применять их при физико-механической оценке грунтов оснований, расчете и проектировании фундаментов промышленных и гражданских зданий.</w:t>
            </w:r>
          </w:p>
        </w:tc>
      </w:tr>
      <w:tr w:rsidR="00253576" w:rsidRPr="006A3E09" w:rsidTr="00C67D90">
        <w:tc>
          <w:tcPr>
            <w:tcW w:w="3397" w:type="dxa"/>
          </w:tcPr>
          <w:p w:rsidR="00253576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</w:tcPr>
          <w:p w:rsidR="00253576" w:rsidRPr="00492138" w:rsidRDefault="00253576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492138" w:rsidRPr="00492138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</w:tbl>
    <w:p w:rsidR="00253576" w:rsidRDefault="00253576" w:rsidP="00F04774">
      <w:pPr>
        <w:spacing w:after="0" w:line="240" w:lineRule="auto"/>
        <w:jc w:val="both"/>
        <w:rPr>
          <w:noProof/>
          <w:lang w:eastAsia="ru-RU"/>
        </w:rPr>
      </w:pPr>
    </w:p>
    <w:p w:rsidR="00253576" w:rsidRPr="00136732" w:rsidRDefault="00253576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Преподаватель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Шутова</w:t>
      </w:r>
    </w:p>
    <w:p w:rsidR="00253576" w:rsidRPr="00495C24" w:rsidRDefault="00253576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138" w:rsidRDefault="00253576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Зав. кафедрой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  <w:r w:rsidR="00492138">
        <w:rPr>
          <w:rFonts w:ascii="Times New Roman" w:hAnsi="Times New Roman" w:cs="Times New Roman"/>
          <w:sz w:val="24"/>
          <w:szCs w:val="24"/>
        </w:rPr>
        <w:br w:type="page"/>
      </w:r>
    </w:p>
    <w:p w:rsidR="00492138" w:rsidRPr="00495C24" w:rsidRDefault="00492138" w:rsidP="00F0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C24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92138" w:rsidRPr="006A3E09" w:rsidTr="00C67D90">
        <w:tc>
          <w:tcPr>
            <w:tcW w:w="3397" w:type="dxa"/>
          </w:tcPr>
          <w:p w:rsidR="00492138" w:rsidRPr="006A3E09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Инженерная геология, механика грунтов, основания и фундаменты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Pr="006A3E09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деятельность» профилизация «Строительство»</w:t>
            </w:r>
          </w:p>
          <w:p w:rsid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года обучения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(лекции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, лабораторные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часа, практические – 4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зачетных единицах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Pr="006A3E09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3E09">
              <w:rPr>
                <w:rFonts w:ascii="Times New Roman" w:hAnsi="Times New Roman" w:cs="Times New Roman"/>
                <w:b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«Строительные материалы и изделия», «Сопротивление материалов», «Строительная механика» «Основы архитектуры»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Pr="006A3E09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учебной дисциплины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комплексную дисциплину «Инженерная геология, механика грунтов, основания и фундаменты». Основы общей геологии и инженерной геодинамики. Основы общей гидрогеологии и динамики подземных вод. Инженерно-геологические изыскания. Механика грунтов. Природа грунтов и их физические свойства. Закономерности механики грунтов, обусловленные пористостью. Распределение напряжений в грунтах. Деформации грунтов. Основания и фундаменты.  Проектирование плитных фундаментов. Сваи и фундаменты глубокого заложения. Методы искусственного улучшения грунтов оснований. Устройство фундаментов на покрытой водой территории и в обводненных грунтах. Траншейные и свайные стены,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буроинъекционная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и струйная технологии, крепления котлованов. Фундаменты в особых инженерно-геологических условиях и при динамических нагрузках.  Реконструкция и усиление оснований и фундаментов, их техническая эксплуатация.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Pr="006A3E09" w:rsidRDefault="00492138" w:rsidP="00F0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методы расчета притока подземных вод к горным выработкам;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водно-физические свойства грунтов и методы их определения;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табулированные и схематизированные способы определения напряжений в грунтах;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–понятия о фазах напряженного состояния в грунтах, а также методику расчетной и предельной нагрузки на грунт;</w:t>
            </w:r>
          </w:p>
          <w:p w:rsidR="00492138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492138" w:rsidRPr="00492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олжен уметь</w:t>
            </w:r>
            <w:r w:rsidR="00492138" w:rsidRPr="0049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строить геологическую колонку, инженерно-геологический разрез, карту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гидроизогипс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рассчитывать скорость фильтрации подземных вод и напорный градиент потока по карте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гидроизогипс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, приток подземных вод к каналу и скважине;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составлять описание геологического строения и 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гидрогеологических условий площадки территории строительства;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производить расчеты вероятных осадок фундаментов.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производить расчеты вероятных осадок фундаментов и кренов сооружений.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Должен иметь навык 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выполнения оценки устойчивости оснований и фундаментов аналитическими расчетами и методом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круглоцилиндрических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скольжения;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испальзования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анализа геологической документации, получаемой при инженерно-геологических изысканиях, и применять ее для проектных целей при создании проектов гражданского и промышленного строительства;</w:t>
            </w:r>
          </w:p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разработки проекта производства работ по возведению фундаментов.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Специализированные компетенции: </w:t>
            </w:r>
            <w:r w:rsidRPr="004921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proofErr w:type="spellStart"/>
            <w:r w:rsidRPr="004921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ладеть</w:t>
            </w:r>
            <w:proofErr w:type="spellEnd"/>
            <w:r w:rsidRPr="004921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специальными знаниями по инженерной геологии и уметь применять их при физико-механической оценке грунтов оснований, расчете и проектировании фундаментов промышленных и гражданских зданий.</w:t>
            </w:r>
          </w:p>
        </w:tc>
      </w:tr>
      <w:tr w:rsidR="00492138" w:rsidRPr="006A3E09" w:rsidTr="00C67D90">
        <w:tc>
          <w:tcPr>
            <w:tcW w:w="3397" w:type="dxa"/>
          </w:tcPr>
          <w:p w:rsid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</w:tcPr>
          <w:p w:rsidR="00492138" w:rsidRPr="00492138" w:rsidRDefault="00492138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Экзамен, курсовая работа</w:t>
            </w:r>
          </w:p>
        </w:tc>
      </w:tr>
    </w:tbl>
    <w:p w:rsidR="00492138" w:rsidRDefault="00492138" w:rsidP="00F04774">
      <w:pPr>
        <w:spacing w:after="0" w:line="240" w:lineRule="auto"/>
        <w:jc w:val="both"/>
        <w:rPr>
          <w:noProof/>
          <w:lang w:eastAsia="ru-RU"/>
        </w:rPr>
      </w:pPr>
    </w:p>
    <w:p w:rsidR="00492138" w:rsidRPr="00136732" w:rsidRDefault="00492138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Преподаватель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Шутова</w:t>
      </w:r>
    </w:p>
    <w:p w:rsidR="00492138" w:rsidRPr="00495C24" w:rsidRDefault="00492138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138" w:rsidRPr="00495C24" w:rsidRDefault="00492138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Зав. кафедрой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C67D90" w:rsidRDefault="00C67D90" w:rsidP="00F04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7D90" w:rsidRPr="00495C24" w:rsidRDefault="00C67D90" w:rsidP="00F047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C24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C67D90" w:rsidRPr="006A3E09" w:rsidTr="00C67D90">
        <w:tc>
          <w:tcPr>
            <w:tcW w:w="3397" w:type="dxa"/>
          </w:tcPr>
          <w:p w:rsidR="00C67D90" w:rsidRPr="006A3E09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Инженерная геология, механика грунтов, основания и фундаменты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Pr="006A3E09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деятельность» профилизация «Строительство»</w:t>
            </w:r>
          </w:p>
          <w:p w:rsidR="00C67D90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обучения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(лекции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, лабораторные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часа, практические – 6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зачетных единицах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Pr="006A3E09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3E09">
              <w:rPr>
                <w:rFonts w:ascii="Times New Roman" w:hAnsi="Times New Roman" w:cs="Times New Roman"/>
                <w:b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«Строительные материалы и изделия», «Сопротивление материалов», «Строительная механика» «Основы архитектуры»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Pr="006A3E09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3E09">
              <w:rPr>
                <w:rFonts w:ascii="Times New Roman" w:hAnsi="Times New Roman" w:cs="Times New Roman"/>
                <w:b/>
                <w:sz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учебной дисциплины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комплексную дисциплину «Инженерная геология, механика грунтов, основания и фундаменты». Основы общей геологии и инженерной геодинамики. Основы общей гидрогеологии и динамики подземных вод. Инженерно-геологические изыскания. Механика грунтов. Природа грунтов и их физические свойства. Закономерности механики грунтов, обусловленные пористостью. Распределение напряжений в грунтах. Деформации грунтов. Основания и фундаменты.  Проектирование плитных фундаментов. Сваи и фундаменты глубокого заложения. Методы искусственного улучшения грунтов оснований. Устройство фундаментов на покрытой водой территории и в обводненных грунтах. Траншейные и свайные стены,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буроинъекционная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и струйная технологии, крепления котлованов. Фундаменты в особых инженерно-геологических условиях и при динамических нагрузках.  Реконструкция и усиление оснований и фундаментов, их техническая эксплуатация.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Pr="006A3E09" w:rsidRDefault="00C67D90" w:rsidP="00F04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методы расчета притока подземных вод к горным выработкам;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водно-физические свойства грунтов и методы их определения;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табулированные и схематизированные способы определения напряжений в грунтах;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–понятия о фазах напряженного состояния в грунтах, а также методику расчетной и предельной нагрузки на грунт;</w:t>
            </w:r>
          </w:p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492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олжен уметь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строить геологическую колонку, инженерно-геологический разрез, карту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гидроизогипс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рассчитывать скорость фильтрации подземных вод и напорный градиент потока по карте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гидроизогипс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, приток подземных вод к каналу и скважине;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составлять описание геологического строения и </w:t>
            </w:r>
            <w:r w:rsidRPr="00492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гидрогеологических условий площадки территории строительства;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производить расчеты вероятных осадок фундаментов.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производить расчеты вероятных осадок фундаментов и кренов сооружений.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Должен иметь навык 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выполнения оценки устойчивости оснований и фундаментов аналитическими расчетами и методом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круглоцилиндрических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скольжения;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испальзования</w:t>
            </w:r>
            <w:proofErr w:type="spellEnd"/>
            <w:r w:rsidRPr="00492138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анализа геологической документации, получаемой при инженерно-геологических изысканиях, и применять ее для проектных целей при создании проектов гражданского и промышленного строительства;</w:t>
            </w:r>
          </w:p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– разработки проекта производства работ по возведению фундаментов.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Специализированные компетенции: </w:t>
            </w:r>
            <w:r w:rsidRPr="004921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proofErr w:type="spellStart"/>
            <w:r w:rsidRPr="004921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ладеть</w:t>
            </w:r>
            <w:proofErr w:type="spellEnd"/>
            <w:r w:rsidRPr="004921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специальными знаниями по инженерной геологии и уметь применять их при физико-механической оценке грунтов оснований, расчете и проектировании фундаментов промышленных и гражданских зданий.</w:t>
            </w:r>
          </w:p>
        </w:tc>
      </w:tr>
      <w:tr w:rsidR="00C67D90" w:rsidRPr="006A3E09" w:rsidTr="00C67D90">
        <w:tc>
          <w:tcPr>
            <w:tcW w:w="3397" w:type="dxa"/>
          </w:tcPr>
          <w:p w:rsidR="00C67D90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</w:tcPr>
          <w:p w:rsidR="00C67D90" w:rsidRPr="00492138" w:rsidRDefault="00C67D90" w:rsidP="00F04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8">
              <w:rPr>
                <w:rFonts w:ascii="Times New Roman" w:hAnsi="Times New Roman" w:cs="Times New Roman"/>
                <w:sz w:val="24"/>
                <w:szCs w:val="24"/>
              </w:rPr>
              <w:t>Экзамен, курсовая работа</w:t>
            </w:r>
          </w:p>
        </w:tc>
      </w:tr>
    </w:tbl>
    <w:p w:rsidR="00C67D90" w:rsidRDefault="00C67D90" w:rsidP="00F04774">
      <w:pPr>
        <w:spacing w:after="0" w:line="240" w:lineRule="auto"/>
        <w:jc w:val="both"/>
        <w:rPr>
          <w:noProof/>
          <w:lang w:eastAsia="ru-RU"/>
        </w:rPr>
      </w:pPr>
    </w:p>
    <w:p w:rsidR="00C67D90" w:rsidRPr="00136732" w:rsidRDefault="00C67D90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Преподаватель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Шутова</w:t>
      </w:r>
    </w:p>
    <w:p w:rsidR="00C67D90" w:rsidRPr="00495C24" w:rsidRDefault="00C67D90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D90" w:rsidRDefault="00C67D90" w:rsidP="00F0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Зав. кафедрой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C67D90" w:rsidRDefault="00C67D90" w:rsidP="00F04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7D90" w:rsidSect="00F0477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0C"/>
    <w:rsid w:val="00134C18"/>
    <w:rsid w:val="00136732"/>
    <w:rsid w:val="001E7120"/>
    <w:rsid w:val="00246B1F"/>
    <w:rsid w:val="00253576"/>
    <w:rsid w:val="002D5150"/>
    <w:rsid w:val="00347F0C"/>
    <w:rsid w:val="003B265B"/>
    <w:rsid w:val="00492138"/>
    <w:rsid w:val="004B7DD0"/>
    <w:rsid w:val="006C0B77"/>
    <w:rsid w:val="006D212B"/>
    <w:rsid w:val="00707F84"/>
    <w:rsid w:val="007815F9"/>
    <w:rsid w:val="008242FF"/>
    <w:rsid w:val="00870751"/>
    <w:rsid w:val="008D366F"/>
    <w:rsid w:val="00901A7D"/>
    <w:rsid w:val="00922C48"/>
    <w:rsid w:val="009256D1"/>
    <w:rsid w:val="00973E0E"/>
    <w:rsid w:val="00A13CA1"/>
    <w:rsid w:val="00AC53FD"/>
    <w:rsid w:val="00B915B7"/>
    <w:rsid w:val="00BE01FA"/>
    <w:rsid w:val="00C577A0"/>
    <w:rsid w:val="00C67D90"/>
    <w:rsid w:val="00CC5525"/>
    <w:rsid w:val="00D06952"/>
    <w:rsid w:val="00D16B5C"/>
    <w:rsid w:val="00D75E79"/>
    <w:rsid w:val="00EA59DF"/>
    <w:rsid w:val="00EE4070"/>
    <w:rsid w:val="00F00F0D"/>
    <w:rsid w:val="00F04774"/>
    <w:rsid w:val="00F12C76"/>
    <w:rsid w:val="00F67E11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A392"/>
  <w15:docId w15:val="{C789431E-8E10-4225-8A78-C31509E2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347F0C"/>
    <w:rPr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F0C"/>
    <w:pPr>
      <w:shd w:val="clear" w:color="auto" w:fill="FFFFFF"/>
      <w:spacing w:after="0" w:line="240" w:lineRule="atLeast"/>
    </w:pPr>
    <w:rPr>
      <w:b/>
      <w:bCs/>
      <w:i/>
      <w:iCs/>
      <w:sz w:val="26"/>
      <w:szCs w:val="26"/>
    </w:rPr>
  </w:style>
  <w:style w:type="character" w:customStyle="1" w:styleId="a4">
    <w:name w:val="Основной текст Знак"/>
    <w:basedOn w:val="a0"/>
    <w:link w:val="a5"/>
    <w:locked/>
    <w:rsid w:val="00901A7D"/>
    <w:rPr>
      <w:sz w:val="28"/>
      <w:lang w:val="be-BY" w:eastAsia="ru-RU"/>
    </w:rPr>
  </w:style>
  <w:style w:type="paragraph" w:styleId="a5">
    <w:name w:val="Body Text"/>
    <w:basedOn w:val="a"/>
    <w:link w:val="a4"/>
    <w:rsid w:val="00901A7D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901A7D"/>
  </w:style>
  <w:style w:type="paragraph" w:styleId="a6">
    <w:name w:val="Balloon Text"/>
    <w:basedOn w:val="a"/>
    <w:link w:val="a7"/>
    <w:uiPriority w:val="99"/>
    <w:semiHidden/>
    <w:unhideWhenUsed/>
    <w:rsid w:val="0013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73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134C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34C18"/>
  </w:style>
  <w:style w:type="character" w:customStyle="1" w:styleId="21">
    <w:name w:val="Основной текст (2)_"/>
    <w:link w:val="22"/>
    <w:locked/>
    <w:rsid w:val="002D5150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5150"/>
    <w:pPr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5">
    <w:name w:val="Основной текст (5) + Не полужирный"/>
    <w:basedOn w:val="a0"/>
    <w:rsid w:val="002D515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2D5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Moodle</cp:lastModifiedBy>
  <cp:revision>2</cp:revision>
  <cp:lastPrinted>2025-10-17T11:46:00Z</cp:lastPrinted>
  <dcterms:created xsi:type="dcterms:W3CDTF">2025-10-27T12:36:00Z</dcterms:created>
  <dcterms:modified xsi:type="dcterms:W3CDTF">2025-10-27T12:36:00Z</dcterms:modified>
</cp:coreProperties>
</file>