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6930" w:h="11942"/>
      <w:pgMar w:top="682" w:right="605" w:bottom="816" w:left="850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center"/>
        <w:spacing w:line="283" w:line-rule="exact"/>
      </w:pPr>
    </w:style>
    <w:style w:type="paragraph" w:styleId="Style17">
      <w:name w:val="Style17"/>
      <w:basedOn w:val="Normal"/>
      <w:pPr>
        <w:pStyle w:val="Style17"/>
        <w:jc w:val="both"/>
        <w:spacing w:line="278" w:line-rule="exact"/>
        <w:ind w:first-line="389"/>
      </w:pPr>
    </w:style>
    <w:style w:type="paragraph" w:styleId="Style2">
      <w:name w:val="Style2"/>
      <w:basedOn w:val="Normal"/>
      <w:pPr>
        <w:pStyle w:val="Style2"/>
        <w:jc w:val="both"/>
        <w:spacing w:line="278" w:line-rule="exact"/>
        <w:ind w:first-line="485"/>
      </w:pPr>
    </w:style>
    <w:style w:type="paragraph" w:styleId="Style13">
      <w:name w:val="Style13"/>
      <w:basedOn w:val="Normal"/>
      <w:pPr>
        <w:pStyle w:val="Style13"/>
        <w:jc w:val="left"/>
        <w:spacing w:line="240" w:line-rule="auto"/>
      </w:pPr>
    </w:style>
    <w:style w:type="paragraph" w:styleId="Style5">
      <w:name w:val="Style5"/>
      <w:basedOn w:val="Normal"/>
      <w:pPr>
        <w:pStyle w:val="Style5"/>
        <w:jc w:val="both"/>
        <w:spacing w:line="278" w:line-rule="exact"/>
        <w:ind w:first-line="374"/>
      </w:pPr>
    </w:style>
    <w:style w:type="paragraph" w:styleId="Style30">
      <w:name w:val="Style30"/>
      <w:basedOn w:val="Normal"/>
      <w:pPr>
        <w:pStyle w:val="Style30"/>
        <w:jc w:val="left"/>
        <w:spacing w:line="190" w:line-rule="exact"/>
      </w:pPr>
    </w:style>
    <w:style w:type="paragraph" w:styleId="Style11">
      <w:name w:val="Style11"/>
      <w:basedOn w:val="Normal"/>
      <w:pPr>
        <w:pStyle w:val="Style11"/>
        <w:jc w:val="left"/>
        <w:spacing w:line="240" w:line-rule="auto"/>
      </w:pPr>
    </w:style>
    <w:style w:type="paragraph" w:styleId="Style16">
      <w:name w:val="Style16"/>
      <w:basedOn w:val="Normal"/>
      <w:pPr>
        <w:pStyle w:val="Style16"/>
        <w:jc w:val="both"/>
        <w:spacing w:line="278" w:line-rule="exact"/>
        <w:ind w:first-line="389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16">
      <w:name w:val="CharStyle16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/>
        <w:b-cs/>
        <w:i w:val="off"/>
        <w:i-cs w:val="off"/>
        <w:smallCaps w:val="off"/>
      </w:rPr>
    </w:style>
    <w:style w:type="character" w:styleId="CharStyle18">
      <w:name w:val="CharStyle18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 w:val="off"/>
        <w:b-cs w:val="off"/>
        <w:i w:val="off"/>
        <w:i-cs w:val="off"/>
        <w:smallCaps w:val="off"/>
      </w:rPr>
    </w:style>
    <w:style w:type="character" w:styleId="CharStyle28">
      <w:name w:val="CharStyle28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/>
        <w:b-cs/>
        <w:i w:val="off"/>
        <w:i-cs w:val="off"/>
        <w:smallCaps w:val="off"/>
      </w:rPr>
    </w:style>
    <w:style w:type="character" w:styleId="CharStyle29">
      <w:name w:val="CharStyle29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  <w:smallCaps w:val="off"/>
      </w:rPr>
    </w:style>
  </w:styles>
  <w:lists>
    <w:listDef w:listDefId="0">
      <w:plt w:val="SingleLevel"/>
      <w:lvl w:ilvl="0">
        <w:nfc w:val="23"/>
        <w:lvlText w:val="—"/>
      </w:lvl>
    </w:listDef>
    <w:listDef w:listDefId="1">
      <w:plt w:val="SingleLevel"/>
      <w:lvl w:ilvl="0">
        <w:start w:val="1"/>
        <w:lvlText w:val="%1."/>
      </w:lvl>
    </w:listDef>
    <w:listDef w:listDefId="2">
      <w:plt w:val="SingleLevel"/>
      <w:lvl w:ilvl="0">
        <w:start w:val="4"/>
        <w:lvlText w:val="%1."/>
      </w:lvl>
    </w:listDef>
    <w:listDef w:listDefId="3">
      <w:plt w:val="SingleLevel"/>
      <w:lvl w:ilvl="0">
        <w:start w:val="8"/>
        <w:lvlText w:val="%1."/>
      </w:lvl>
    </w:listDef>
    <w:listDef w:listDefId="4">
      <w:plt w:val="SingleLevel"/>
      <w:lvl w:ilvl="0">
        <w:nfc w:val="23"/>
        <w:lvlText w:val="—"/>
      </w:lvl>
    </w:listDef>
    <w:listDef w:listDefId="5">
      <w:plt w:val="SingleLevel"/>
      <w:lvl w:ilvl="0">
        <w:start w:val="1"/>
        <w:lvlText w:val="%1."/>
      </w:lvl>
    </w:listDef>
    <w:listDef w:listDefId="6">
      <w:plt w:val="SingleLevel"/>
      <w:lvl w:ilvl="0">
        <w:start w:val="4"/>
        <w:lvlText w:val="%1."/>
      </w:lvl>
    </w:listDef>
    <w:listDef w:listDefId="7">
      <w:plt w:val="SingleLevel"/>
      <w:lvl w:ilvl="0">
        <w:start w:val="8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  <w:list w:ilfo="7">
      <w:ilst w:val="6"/>
    </w:list>
    <w:list w:ilfo="8">
      <w:ilst w:val="7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p>
        <w:pPr>
          <w:pStyle w:val="Style0"/>
          <w:ind w:left="1315" w:right="1267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Памятка для родителей по профилактике выпадения детей из окна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58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Уважаемые родители!</w:t>
        </w:r>
      </w:p>
      <w:p>
        <w:pPr>
          <w:pStyle w:val="Style2"/>
          <w:spacing w:before="0" w:after="0" w:line="240" w:line-rule="exact"/>
          <w:sz w:val="2"/>
          <w:sz-cs w:val="2"/>
        </w:pPr>
      </w:p>
      <w:p>
        <w:pPr>
          <w:pStyle w:val="Style2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Наступает летний период </w:t>
        </w:r>
        <w:r>
          <w:rPr>
            <w:rStyle w:val="CharStyle29"/>
            <w:lang w:val="0419" w:fareast="0419"/>
          </w:rPr>
          <w:t>20</w:t>
        </w:r>
        <w:r>
          <w:rPr>
            <w:rStyle w:val="CharStyle18"/>
            <w:lang w:val="0419" w:fareast="0419"/>
          </w:rPr>
          <w:t>19 года, и многие из Вас забывают о том, что открытое окно может быть смертельно опасно для ребёнка.</w:t>
        </w:r>
      </w:p>
      <w:p>
        <w:pPr>
          <w:pStyle w:val="Style2"/>
          <w:ind w:first-line="490"/>
          <w:spacing w:before="0" w:after="0" w:line="240" w:line-rule="exact"/>
          <w:sz w:val="2"/>
          <w:sz-cs w:val="2"/>
        </w:pPr>
      </w:p>
      <w:p>
        <w:pPr>
          <w:pStyle w:val="Style2"/>
          <w:ind w:first-line="490"/>
          <w:spacing w:before="58" w:after="0" w:line="269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Каждый год от падений с высоты гибнет огромное количество детей.</w:t>
        </w:r>
      </w:p>
      <w:p>
        <w:pPr>
          <w:pStyle w:val="Style0"/>
          <w:jc w:val="left"/>
          <w:ind w:left="509"/>
          <w:spacing w:before="0" w:after="0" w:line="240" w:line-rule="exact"/>
          <w:sz w:val="2"/>
          <w:sz-cs w:val="2"/>
        </w:pPr>
      </w:p>
      <w:p>
        <w:pPr>
          <w:pStyle w:val="Style0"/>
          <w:jc w:val="left"/>
          <w:ind w:left="509"/>
          <w:spacing w:before="8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Будьте бдительны!</w:t>
        </w:r>
      </w:p>
      <w:p>
        <w:pPr>
          <w:pStyle w:val="Style5"/>
          <w:listPr>
            <w:ilvl w:val="0"/>
            <w:ilfo w:val="1"/>
            <w:rPr>
              <w:rStyle w:val="CharStyle18"/>
              <w:lang w:val="0419" w:fareast="0419"/>
            </w:rPr>
          </w:listPr>
          <w:spacing w:before="307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  </w:r>
      </w:p>
      <w:p>
        <w:pPr>
          <w:pStyle w:val="Style5"/>
          <w:listPr>
            <w:ilvl w:val="0"/>
            <w:ilfo w:val="1"/>
            <w:rPr>
              <w:rStyle w:val="CharStyle18"/>
              <w:lang w:val="0419" w:fareast="0419"/>
            </w:rPr>
          </w:listPr>
          <w:spacing w:before="14" w:after="0" w:line="288" w:line-rule="exact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используйте анти москитные сетки- дети опираются на них и выпадают вместе с ними наружу!</w:t>
        </w:r>
      </w:p>
      <w:p>
        <w:pPr>
          <w:pStyle w:val="Style2"/>
          <w:listPr>
            <w:ilvl w:val="0"/>
            <w:ilfo w:val="1"/>
            <w:rPr>
              <w:rStyle w:val="CharStyle18"/>
              <w:lang w:val="0419" w:fareast="0419"/>
            </w:rPr>
          </w:listPr>
          <w:jc w:val="left"/>
          <w:ind w:left="394" w:first-line="0"/>
          <w:spacing w:before="10" w:after="0" w:line="288" w:line-rule="exact"/>
          <w:tabs>
            <w:tab w:val="left" w:pos="979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оставляйте ребёнка без присмотра!</w:t>
        </w:r>
      </w:p>
      <w:p>
        <w:pPr>
          <w:pStyle w:val="Style5"/>
          <w:listPr>
            <w:ilvl w:val="0"/>
            <w:ilfo w:val="1"/>
            <w:rPr>
              <w:rStyle w:val="CharStyle18"/>
              <w:lang w:val="0419" w:fareast="0419"/>
            </w:rPr>
          </w:listPr>
          <w:spacing w:before="19" w:after="0" w:line="274" w:line-rule="exact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Установите на окна блокираторы, чтобы ребёнок не мог самостоятельно открыть окно!</w:t>
        </w:r>
      </w:p>
      <w:p>
        <w:pPr>
          <w:pStyle w:val="Style2"/>
          <w:ind w:first-line="494"/>
          <w:spacing w:before="0" w:after="0" w:line="240" w:line-rule="exact"/>
          <w:sz w:val="2"/>
          <w:sz-cs w:val="2"/>
        </w:pPr>
      </w:p>
      <w:p>
        <w:pPr>
          <w:pStyle w:val="Style2"/>
          <w:ind w:first-line="494"/>
          <w:spacing w:before="38" w:after="0" w:line="283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  </w:r>
      </w:p>
      <w:p>
        <w:pPr>
          <w:pStyle w:val="Style2"/>
          <w:ind w:first-line="514"/>
          <w:spacing w:before="0" w:after="0" w:line="240" w:line-rule="exact"/>
          <w:sz w:val="2"/>
          <w:sz-cs w:val="2"/>
        </w:pPr>
      </w:p>
      <w:p>
        <w:pPr>
          <w:pStyle w:val="Style2"/>
          <w:ind w:first-line="514"/>
          <w:spacing w:before="43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ПОМНИТЕ, </w:t>
        </w:r>
        <w:r>
          <w:rPr>
            <w:rStyle w:val="CharStyle18"/>
            <w:lang w:val="0419" w:fareast="0419"/>
          </w:rPr>
          <w:t>что в доме, где есть ребёнок, НЕПРЕМЕННО должны стоять хотя бы фиксаторы - это минимальная защита, так как ребенок может открыть окно и сам.</w:t>
        </w:r>
      </w:p>
      <w:p>
        <w:pPr>
          <w:pStyle w:val="Style11"/>
          <w:jc w:val="center"/>
          <w:ind w:left="370"/>
          <w:spacing w:before="0" w:after="0" w:line="240" w:line-rule="exact"/>
          <w:sz w:val="2"/>
          <w:sz-cs w:val="2"/>
        </w:pPr>
      </w:p>
      <w:p>
        <w:pPr>
          <w:pStyle w:val="Style11"/>
          <w:jc w:val="center"/>
          <w:ind w:left="370"/>
          <w:spacing w:before="130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6"/>
            <w:lang w:val="0419" w:fareast="0419"/>
          </w:rPr>
          <w:t>Как защитить ребёнка от падения из окна?</w:t>
        </w:r>
      </w:p>
      <w:p>
        <w:pPr>
          <w:pStyle w:val="Style2"/>
          <w:jc w:val="right"/>
          <w:ind w:first-line="0"/>
          <w:spacing w:before="43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ЗАПОМНИТЕ несколько правил, которые сохранят жизнь</w:t>
        </w:r>
      </w:p>
      <w:p>
        <w:pPr>
          <w:pStyle w:val="Style13"/>
          <w:jc w:val="center"/>
          <w:spacing w:before="24" w:after="0" w:line="278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Вашему ребенку!</w:t>
        </w:r>
      </w:p>
      <w:p>
        <w:pPr>
          <w:pStyle w:val="Style5"/>
          <w:ind w:first-line="384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Большинство случаев падения происходит тогда, когда родители оставляют детей без присмотра.</w:t>
        </w:r>
      </w:p>
      <w:p>
        <w:pPr>
          <w:pStyle w:val="Style17"/>
          <w:listPr>
            <w:ilvl w:val="0"/>
            <w:ilfo w:val="2"/>
            <w:rPr>
              <w:rStyle w:val="CharStyle28"/>
              <w:lang w:val="0419" w:fareast="0419"/>
            </w:rPr>
          </w:listPr>
          <w:jc w:val="left"/>
          <w:ind w:left="394" w:first-line="0"/>
          <w:spacing w:before="24" w:after="0"/>
          <w:tabs>
            <w:tab w:val="left" w:pos="965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оставляйте маленьких детей одних.</w:t>
        </w:r>
      </w:p>
      <w:p>
        <w:pPr>
          <w:pStyle w:val="Style16"/>
          <w:listPr>
            <w:ilvl w:val="0"/>
            <w:ilfo w:val="2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окна открытыми, </w:t>
        </w:r>
        <w:r>
          <w:rPr>
            <w:rStyle w:val="CharStyle18"/>
            <w:lang w:val="0419" w:fareast="0419"/>
          </w:rPr>
          <w:t>поскольку достаточно отвлечься на секунду, которая может стать последним мгновением в жизни ребенка или искалечить ее навсегда.</w:t>
        </w:r>
      </w:p>
      <w:p>
        <w:pPr>
          <w:pStyle w:val="Style17"/>
          <w:listPr>
            <w:ilvl w:val="0"/>
            <w:ilfo w:val="2"/>
            <w:rPr>
              <w:rStyle w:val="CharStyle28"/>
              <w:lang w:val="0419" w:fareast="0419"/>
            </w:rPr>
          </w:listPr>
          <w:spacing w:before="5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использовать москитные сетки без соответствующей защиты окна.</w:t>
        </w:r>
      </w:p>
      <w:p>
        <w:pPr>
          <w:pStyle w:val="Style5"/>
          <w:ind w:first-line="38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  </w:r>
      </w:p>
      <w:p>
        <w:pPr>
          <w:pStyle w:val="Style16"/>
          <w:listPr>
            <w:ilvl w:val="0"/>
            <w:ilfo w:val="3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ребенка без присмотра, </w:t>
        </w:r>
        <w:r>
          <w:rPr>
            <w:rStyle w:val="CharStyle18"/>
            <w:lang w:val="0419" w:fareast="0419"/>
          </w:rPr>
          <w:t>особенно играющего возле окон и стеклянных дверей.</w:t>
        </w:r>
      </w:p>
      <w:p>
        <w:pPr>
          <w:pStyle w:val="Style16"/>
          <w:listPr>
            <w:ilvl w:val="0"/>
            <w:ilfo w:val="3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мебель поблизости окон, </w:t>
        </w:r>
        <w:r>
          <w:rPr>
            <w:rStyle w:val="CharStyle18"/>
            <w:lang w:val="0419" w:fareast="0419"/>
          </w:rPr>
          <w:t>чтобы ребенок не взобрался на подоконник.</w:t>
        </w:r>
      </w:p>
      <w:p>
        <w:pPr>
          <w:pStyle w:val="Style17"/>
          <w:listPr>
            <w:ilvl w:val="0"/>
            <w:ilfo w:val="3"/>
            <w:rPr>
              <w:rStyle w:val="CharStyle28"/>
              <w:lang w:val="0419" w:fareast="0419"/>
            </w:rPr>
          </w:listPr>
          <w:spacing w:before="5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следует позволять детям прыгать на кровати или другой мебели, расположенной вблизи окон.</w:t>
        </w:r>
      </w:p>
      <w:p>
        <w:pPr>
          <w:pStyle w:val="Style17"/>
          <w:listPr>
            <w:ilvl w:val="0"/>
            <w:ilfo w:val="3"/>
            <w:rPr>
              <w:rStyle w:val="CharStyle28"/>
              <w:lang w:val="0419" w:fareast="0419"/>
            </w:rPr>
          </w:listPr>
          <w:jc w:val="left"/>
          <w:ind w:left="394" w:first-line="0"/>
          <w:spacing w:before="5" w:after="0"/>
          <w:tabs>
            <w:tab w:val="left" w:pos="965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Тщательно подобрать аксессуары на окна.</w:t>
        </w:r>
      </w:p>
      <w:p>
        <w:pPr>
          <w:pStyle w:val="Style5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  </w:r>
      </w:p>
      <w:p>
        <w:pPr>
          <w:pStyle w:val="Style16"/>
          <w:listPr>
            <w:ilvl w:val="0"/>
            <w:ilfo w:val="4"/>
            <w:rPr>
              <w:rStyle w:val="CharStyle1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Установить на окна блокираторы, </w:t>
        </w:r>
        <w:r>
          <w:rPr>
            <w:rStyle w:val="CharStyle18"/>
            <w:lang w:val="0419" w:fareast="0419"/>
          </w:rPr>
          <w:t>препятствующие открытию окна ребенком самостоятельно.</w:t>
        </w:r>
      </w:p>
      <w:p>
        <w:pPr>
          <w:pStyle w:val="Style16"/>
          <w:listPr>
            <w:ilvl w:val="0"/>
            <w:ilfo w:val="4"/>
            <w:rPr>
              <w:rStyle w:val="CharStyle1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Если вы что-то показываете ребёнку из окна -всегда крепко фиксируйте ребёнка, будьте готовы к резким движениям малыша, держите ладони сухими, не держите ребёнка за одежду.</w:t>
        </w:r>
      </w:p>
      <w:p>
        <w:pPr>
          <w:pStyle w:val="Style0"/>
          <w:jc w:val="left"/>
          <w:spacing w:before="0" w:after="0" w:line="240" w:line-rule="exact"/>
          <w:sz w:val="2"/>
          <w:sz-cs w:val="2"/>
        </w:pPr>
      </w:p>
      <w:p>
        <w:pPr>
          <w:pStyle w:val="Style0"/>
          <w:jc w:val="left"/>
          <w:spacing w:before="7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Сделайте ваше окно безопасным!</w:t>
        </w:r>
      </w:p>
      <w:p>
        <w:pPr>
          <w:pStyle w:val="Style0"/>
          <w:jc w:val="left"/>
          <w:spacing w:before="3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допустите нелепой гибели вашего ребёнка!</w:t>
        </w:r>
      </w:p>
      <w:p>
        <w:pPr>
          <w:pStyle w:val="Style5"/>
          <w:ind w:first-line="379"/>
          <w:spacing w:before="0" w:after="0" w:line="240" w:line-rule="exact"/>
          <w:sz w:val="2"/>
          <w:sz-cs w:val="2"/>
        </w:pPr>
      </w:p>
      <w:p>
        <w:pPr>
          <w:pStyle w:val="Style5"/>
          <w:ind w:first-line="379"/>
          <w:spacing w:before="38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Поиск устройств, способных защитить окно от попыток детей его открыть, начинается, как правило, после того, как мама застает своего ребёнка стоящего на подоконнике у открытого окна. Всем известен простой способ защиты от открытия окна ребёнком, открутив ручку и положив её повыше.</w:t>
        </w:r>
      </w:p>
      <w:p>
        <w:pPr>
          <w:pStyle w:val="Style0"/>
          <w:jc w:val="left"/>
          <w:ind w:left="394"/>
          <w:spacing w:before="0" w:after="0" w:line="278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Вместе сохраним здоровье детей!!!</w:t>
        </w:r>
      </w:p>
      <w:p>
        <w:pPr>
          <w:pStyle w:val="Style30"/>
          <w:ind w:left="4402"/>
          <w:spacing w:before="0" w:after="0" w:line="187" w:line-rule="exact"/>
          <w:tabs/>
          <w:rPr>
            <w:rFonts w:ascii="Times New Roman" w:h-ansi="Times New Roman" w:fareast="Times New Roman" w:cs="Times New Roman"/>
            <wx:font wx:val="Times New Roman"/>
            <w:sz w:val="20"/>
            <w:sz-cs w:val="20"/>
          </w:rPr>
        </w:pPr>
        <w:r>
          <w:rPr>
            <w:rStyle w:val="CharStyle29"/>
            <w:lang w:val="0419" w:fareast="0419"/>
          </w:rPr>
          <w:t>Комиссия по делам несовершеннолетних Мозырского райисполкома</w:t>
        </w:r>
      </w:p>
      <w:p>
        <w:pPr>
          <w:pStyle w:val="Style0"/>
          <w:ind w:left="1315" w:right="1267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Памятка для родителей по профилактике выпадения детей из окна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58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Уважаемые родители!</w:t>
        </w:r>
      </w:p>
      <w:p>
        <w:pPr>
          <w:pStyle w:val="Style2"/>
          <w:spacing w:before="0" w:after="0" w:line="240" w:line-rule="exact"/>
          <w:sz w:val="2"/>
          <w:sz-cs w:val="2"/>
        </w:pPr>
      </w:p>
      <w:p>
        <w:pPr>
          <w:pStyle w:val="Style2"/>
          <w:spacing w:before="34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Наступает летний период </w:t>
        </w:r>
        <w:r>
          <w:rPr>
            <w:rStyle w:val="CharStyle29"/>
            <w:lang w:val="0419" w:fareast="0419"/>
          </w:rPr>
          <w:t>20</w:t>
        </w:r>
        <w:r>
          <w:rPr>
            <w:rStyle w:val="CharStyle18"/>
            <w:lang w:val="0419" w:fareast="0419"/>
          </w:rPr>
          <w:t>19 года, и многие из Вас забывают о том, что открытое окно может быть смертельно опасно для ребёнка.</w:t>
        </w:r>
      </w:p>
      <w:p>
        <w:pPr>
          <w:pStyle w:val="Style2"/>
          <w:ind w:first-line="490"/>
          <w:spacing w:before="0" w:after="0" w:line="240" w:line-rule="exact"/>
          <w:sz w:val="2"/>
          <w:sz-cs w:val="2"/>
        </w:pPr>
      </w:p>
      <w:p>
        <w:pPr>
          <w:pStyle w:val="Style2"/>
          <w:ind w:first-line="490"/>
          <w:spacing w:before="58" w:after="0" w:line="269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Каждый год от падений с высоты гибнет огромное количество детей.</w:t>
        </w:r>
      </w:p>
      <w:p>
        <w:pPr>
          <w:pStyle w:val="Style0"/>
          <w:jc w:val="left"/>
          <w:ind w:left="509"/>
          <w:spacing w:before="0" w:after="0" w:line="240" w:line-rule="exact"/>
          <w:sz w:val="2"/>
          <w:sz-cs w:val="2"/>
        </w:pPr>
      </w:p>
      <w:p>
        <w:pPr>
          <w:pStyle w:val="Style0"/>
          <w:jc w:val="left"/>
          <w:ind w:left="509"/>
          <w:spacing w:before="8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Будьте бдительны!</w:t>
        </w:r>
      </w:p>
      <w:p>
        <w:pPr>
          <w:pStyle w:val="Style5"/>
          <w:listPr>
            <w:ilvl w:val="0"/>
            <w:ilfo w:val="5"/>
            <w:rPr>
              <w:rStyle w:val="CharStyle18"/>
              <w:lang w:val="0419" w:fareast="0419"/>
            </w:rPr>
          </w:listPr>
          <w:spacing w:before="307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  </w:r>
      </w:p>
      <w:p>
        <w:pPr>
          <w:pStyle w:val="Style5"/>
          <w:listPr>
            <w:ilvl w:val="0"/>
            <w:ilfo w:val="5"/>
            <w:rPr>
              <w:rStyle w:val="CharStyle18"/>
              <w:lang w:val="0419" w:fareast="0419"/>
            </w:rPr>
          </w:listPr>
          <w:spacing w:before="14" w:after="0" w:line="288" w:line-rule="exact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используйте анти москитные сетки- дети опираются на них и выпадают вместе с ними наружу!</w:t>
        </w:r>
      </w:p>
      <w:p>
        <w:pPr>
          <w:pStyle w:val="Style2"/>
          <w:listPr>
            <w:ilvl w:val="0"/>
            <w:ilfo w:val="5"/>
            <w:rPr>
              <w:rStyle w:val="CharStyle18"/>
              <w:lang w:val="0419" w:fareast="0419"/>
            </w:rPr>
          </w:listPr>
          <w:jc w:val="left"/>
          <w:ind w:left="394" w:first-line="0"/>
          <w:spacing w:before="10" w:after="0" w:line="288" w:line-rule="exact"/>
          <w:tabs>
            <w:tab w:val="left" w:pos="979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Никогда не оставляйте ребёнка без присмотра!</w:t>
        </w:r>
      </w:p>
      <w:p>
        <w:pPr>
          <w:pStyle w:val="Style5"/>
          <w:listPr>
            <w:ilvl w:val="0"/>
            <w:ilfo w:val="5"/>
            <w:rPr>
              <w:rStyle w:val="CharStyle18"/>
              <w:lang w:val="0419" w:fareast="0419"/>
            </w:rPr>
          </w:listPr>
          <w:spacing w:before="19" w:after="0" w:line="274" w:line-rule="exact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Установите на окна блокираторы, чтобы ребёнок не мог самостоятельно открыть окно!</w:t>
        </w:r>
      </w:p>
      <w:p>
        <w:pPr>
          <w:pStyle w:val="Style2"/>
          <w:ind w:first-line="494"/>
          <w:spacing w:before="0" w:after="0" w:line="240" w:line-rule="exact"/>
          <w:sz w:val="2"/>
          <w:sz-cs w:val="2"/>
        </w:pPr>
      </w:p>
      <w:p>
        <w:pPr>
          <w:pStyle w:val="Style2"/>
          <w:ind w:first-line="494"/>
          <w:spacing w:before="38" w:after="0" w:line="283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  </w:r>
      </w:p>
      <w:p>
        <w:pPr>
          <w:pStyle w:val="Style2"/>
          <w:ind w:first-line="514"/>
          <w:spacing w:before="0" w:after="0" w:line="240" w:line-rule="exact"/>
          <w:sz w:val="2"/>
          <w:sz-cs w:val="2"/>
        </w:pPr>
      </w:p>
      <w:p>
        <w:pPr>
          <w:pStyle w:val="Style2"/>
          <w:ind w:first-line="514"/>
          <w:spacing w:before="43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ПОМНИТЕ, </w:t>
        </w:r>
        <w:r>
          <w:rPr>
            <w:rStyle w:val="CharStyle18"/>
            <w:lang w:val="0419" w:fareast="0419"/>
          </w:rPr>
          <w:t>что в доме, где есть ребёнок, НЕПРЕМЕННО должны стоять хотя бы фиксаторы - это минимальная защита, так как ребенок может открыть окно и сам.</w:t>
        </w:r>
      </w:p>
      <w:p>
        <w:pPr>
          <w:pStyle w:val="Style11"/>
          <w:jc w:val="center"/>
          <w:ind w:left="370"/>
          <w:spacing w:before="0" w:after="0" w:line="240" w:line-rule="exact"/>
          <w:sz w:val="2"/>
          <w:sz-cs w:val="2"/>
        </w:pPr>
      </w:p>
      <w:p>
        <w:pPr>
          <w:pStyle w:val="Style11"/>
          <w:jc w:val="center"/>
          <w:ind w:left="370"/>
          <w:spacing w:before="130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16"/>
            <w:lang w:val="0419" w:fareast="0419"/>
          </w:rPr>
          <w:t>Как защитить ребёнка от падения из окна?</w:t>
        </w:r>
      </w:p>
      <w:p>
        <w:pPr>
          <w:pStyle w:val="Style2"/>
          <w:jc w:val="right"/>
          <w:ind w:first-line="0"/>
          <w:spacing w:before="43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ЗАПОМНИТЕ несколько правил, которые сохранят жизнь</w:t>
        </w:r>
      </w:p>
      <w:p>
        <w:pPr>
          <w:pStyle w:val="Style13"/>
          <w:jc w:val="center"/>
          <w:spacing w:before="24" w:after="0" w:line="278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Вашему ребенку!</w:t>
        </w:r>
      </w:p>
      <w:p>
        <w:pPr>
          <w:pStyle w:val="Style5"/>
          <w:ind w:first-line="384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Большинство случаев падения происходит тогда, когда родители оставляют детей без присмотра.</w:t>
        </w:r>
      </w:p>
      <w:p>
        <w:pPr>
          <w:pStyle w:val="Style17"/>
          <w:listPr>
            <w:ilvl w:val="0"/>
            <w:ilfo w:val="6"/>
            <w:rPr>
              <w:rStyle w:val="CharStyle28"/>
              <w:lang w:val="0419" w:fareast="0419"/>
            </w:rPr>
          </w:listPr>
          <w:jc w:val="left"/>
          <w:ind w:left="394" w:first-line="0"/>
          <w:spacing w:before="24" w:after="0"/>
          <w:tabs>
            <w:tab w:val="left" w:pos="965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оставляйте маленьких детей одних.</w:t>
        </w:r>
      </w:p>
      <w:p>
        <w:pPr>
          <w:pStyle w:val="Style16"/>
          <w:listPr>
            <w:ilvl w:val="0"/>
            <w:ilfo w:val="6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окна открытыми, </w:t>
        </w:r>
        <w:r>
          <w:rPr>
            <w:rStyle w:val="CharStyle18"/>
            <w:lang w:val="0419" w:fareast="0419"/>
          </w:rPr>
          <w:t>поскольку достаточно отвлечься на секунду, которая может стать последним мгновением в жизни ребенка или искалечить ее навсегда.</w:t>
        </w:r>
      </w:p>
      <w:p>
        <w:pPr>
          <w:pStyle w:val="Style17"/>
          <w:listPr>
            <w:ilvl w:val="0"/>
            <w:ilfo w:val="6"/>
            <w:rPr>
              <w:rStyle w:val="CharStyle28"/>
              <w:lang w:val="0419" w:fareast="0419"/>
            </w:rPr>
          </w:listPr>
          <w:spacing w:before="5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использовать москитные сетки без соответствующей защиты окна.</w:t>
        </w:r>
      </w:p>
      <w:p>
        <w:pPr>
          <w:pStyle w:val="Style5"/>
          <w:ind w:first-line="389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  </w:r>
      </w:p>
      <w:p>
        <w:pPr>
          <w:pStyle w:val="Style16"/>
          <w:listPr>
            <w:ilvl w:val="0"/>
            <w:ilfo w:val="7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ребенка без присмотра, </w:t>
        </w:r>
        <w:r>
          <w:rPr>
            <w:rStyle w:val="CharStyle18"/>
            <w:lang w:val="0419" w:fareast="0419"/>
          </w:rPr>
          <w:t>особенно играющего возле окон и стеклянных дверей.</w:t>
        </w:r>
      </w:p>
      <w:p>
        <w:pPr>
          <w:pStyle w:val="Style16"/>
          <w:listPr>
            <w:ilvl w:val="0"/>
            <w:ilfo w:val="7"/>
            <w:rPr>
              <w:rStyle w:val="CharStyle2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оставлять мебель поблизости окон, </w:t>
        </w:r>
        <w:r>
          <w:rPr>
            <w:rStyle w:val="CharStyle18"/>
            <w:lang w:val="0419" w:fareast="0419"/>
          </w:rPr>
          <w:t>чтобы ребенок не взобрался на подоконник.</w:t>
        </w:r>
      </w:p>
      <w:p>
        <w:pPr>
          <w:pStyle w:val="Style17"/>
          <w:listPr>
            <w:ilvl w:val="0"/>
            <w:ilfo w:val="7"/>
            <w:rPr>
              <w:rStyle w:val="CharStyle28"/>
              <w:lang w:val="0419" w:fareast="0419"/>
            </w:rPr>
          </w:listPr>
          <w:spacing w:before="5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следует позволять детям прыгать на кровати или другой мебели, расположенной вблизи окон.</w:t>
        </w:r>
      </w:p>
      <w:p>
        <w:pPr>
          <w:pStyle w:val="Style17"/>
          <w:listPr>
            <w:ilvl w:val="0"/>
            <w:ilfo w:val="7"/>
            <w:rPr>
              <w:rStyle w:val="CharStyle28"/>
              <w:lang w:val="0419" w:fareast="0419"/>
            </w:rPr>
          </w:listPr>
          <w:jc w:val="left"/>
          <w:ind w:left="394" w:first-line="0"/>
          <w:spacing w:before="5" w:after="0"/>
          <w:tabs>
            <w:tab w:val="left" w:pos="965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Тщательно подобрать аксессуары на окна.</w:t>
        </w:r>
      </w:p>
      <w:p>
        <w:pPr>
          <w:pStyle w:val="Style5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  </w:r>
      </w:p>
      <w:p>
        <w:pPr>
          <w:pStyle w:val="Style16"/>
          <w:listPr>
            <w:ilvl w:val="0"/>
            <w:ilfo w:val="8"/>
            <w:rPr>
              <w:rStyle w:val="CharStyle1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Установить на окна блокираторы, </w:t>
        </w:r>
        <w:r>
          <w:rPr>
            <w:rStyle w:val="CharStyle18"/>
            <w:lang w:val="0419" w:fareast="0419"/>
          </w:rPr>
          <w:t>препятствующие открытию окна ребенком самостоятельно.</w:t>
        </w:r>
      </w:p>
      <w:p>
        <w:pPr>
          <w:pStyle w:val="Style16"/>
          <w:listPr>
            <w:ilvl w:val="0"/>
            <w:ilfo w:val="8"/>
            <w:rPr>
              <w:rStyle w:val="CharStyle18"/>
              <w:lang w:val="0419" w:fareast="0419"/>
            </w:rPr>
          </w:listPr>
          <w:spacing w:before="0" w:after="0"/>
          <w:tabs>
            <w:tab w:val="left" w:pos="960"/>
          </w:tabs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Если вы что-то показываете ребёнку из окна -всегда крепко фиксируйте ребёнка, будьте готовы к резким движениям малыша, держите ладони сухими, не держите ребёнка за одежду.</w:t>
        </w:r>
      </w:p>
      <w:p>
        <w:pPr>
          <w:pStyle w:val="Style0"/>
          <w:jc w:val="left"/>
          <w:spacing w:before="0" w:after="0" w:line="240" w:line-rule="exact"/>
          <w:sz w:val="2"/>
          <w:sz-cs w:val="2"/>
        </w:pPr>
      </w:p>
      <w:p>
        <w:pPr>
          <w:pStyle w:val="Style0"/>
          <w:jc w:val="left"/>
          <w:spacing w:before="72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Сделайте ваше окно безопасным!</w:t>
        </w:r>
      </w:p>
      <w:p>
        <w:pPr>
          <w:pStyle w:val="Style0"/>
          <w:jc w:val="left"/>
          <w:spacing w:before="3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Не допустите нелепой гибели вашего ребёнка!</w:t>
        </w:r>
      </w:p>
      <w:p>
        <w:pPr>
          <w:pStyle w:val="Style5"/>
          <w:ind w:first-line="379"/>
          <w:spacing w:before="0" w:after="0" w:line="240" w:line-rule="exact"/>
          <w:sz w:val="2"/>
          <w:sz-cs w:val="2"/>
        </w:pPr>
      </w:p>
      <w:p>
        <w:pPr>
          <w:pStyle w:val="Style5"/>
          <w:ind w:first-line="379"/>
          <w:spacing w:before="38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18"/>
            <w:lang w:val="0419" w:fareast="0419"/>
          </w:rPr>
          <w:t>Поиск устройств, способных защитить окно от попыток детей его открыть, начинается, как правило, после того, как мама застает своего ребёнка стоящего на подоконнике у открытого окна. Всем известен простой способ защиты от открытия окна ребёнком, открутив ручку и положив её повыше.</w:t>
        </w:r>
      </w:p>
      <w:p>
        <w:pPr>
          <w:pStyle w:val="Style0"/>
          <w:jc w:val="left"/>
          <w:ind w:left="394"/>
          <w:spacing w:before="0" w:after="0" w:line="278" w:line-rule="exact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28"/>
            <w:lang w:val="0419" w:fareast="0419"/>
          </w:rPr>
          <w:t>Вместе сохраним здоровье детей!!!</w:t>
        </w:r>
      </w:p>
      <w:p>
        <w:pPr>
          <w:pStyle w:val="Style30"/>
          <w:ind w:left="4402"/>
          <w:spacing w:before="0" w:after="0" w:line="187" w:line-rule="exact"/>
          <w:tabs/>
          <w:rPr>
            <w:rFonts w:ascii="Times New Roman" w:h-ansi="Times New Roman" w:fareast="Times New Roman" w:cs="Times New Roman"/>
            <wx:font wx:val="Times New Roman"/>
            <w:sz w:val="20"/>
            <w:sz-cs w:val="20"/>
          </w:rPr>
        </w:pPr>
        <w:r>
          <w:rPr>
            <w:rStyle w:val="CharStyle29"/>
            <w:lang w:val="0419" w:fareast="0419"/>
          </w:rPr>
          <w:t>Комиссия по делам несовершеннолетних Мозырского райисполкома</w:t>
        </w:r>
      </w:p>
      <w:sectPr>
        <w:type w:val="continuous"/>
        <w:pgSz w:w="16837" w:h="23810"/>
        <w:pgMar w:left="681" w:top="6085" w:right="681" w:bottom="1440"/>
        <w:titlePg w:val="off"/>
        <w:cols w:equalWidth="off" w:num="2">
          <w:col w:w="7329" w:space="864"/>
          <w:col w:w="7281"/>
        </w:cols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