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95" w:rsidRDefault="00B65595" w:rsidP="00B655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47F66">
        <w:rPr>
          <w:b/>
          <w:sz w:val="28"/>
          <w:szCs w:val="28"/>
        </w:rPr>
        <w:t>Требования к научным статьям, публик</w:t>
      </w:r>
      <w:r>
        <w:rPr>
          <w:b/>
          <w:sz w:val="28"/>
          <w:szCs w:val="28"/>
        </w:rPr>
        <w:t>уемым</w:t>
      </w:r>
      <w:r w:rsidRPr="00247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47F66">
        <w:rPr>
          <w:b/>
          <w:sz w:val="28"/>
          <w:szCs w:val="28"/>
        </w:rPr>
        <w:t>в Научных трудах Академии управления</w:t>
      </w:r>
      <w:r>
        <w:rPr>
          <w:b/>
          <w:sz w:val="28"/>
          <w:szCs w:val="28"/>
        </w:rPr>
        <w:t xml:space="preserve"> при Президенте Республики Беларусь</w:t>
      </w:r>
    </w:p>
    <w:p w:rsidR="00B65595" w:rsidRPr="00247F66" w:rsidRDefault="00B65595" w:rsidP="00B6559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65595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pacing w:val="-6"/>
          <w:sz w:val="28"/>
          <w:szCs w:val="28"/>
        </w:rPr>
      </w:pPr>
      <w:r w:rsidRPr="00011A02">
        <w:rPr>
          <w:spacing w:val="-6"/>
          <w:sz w:val="28"/>
          <w:szCs w:val="28"/>
        </w:rPr>
        <w:t xml:space="preserve">1. </w:t>
      </w:r>
      <w:r>
        <w:rPr>
          <w:spacing w:val="-6"/>
          <w:sz w:val="28"/>
          <w:szCs w:val="28"/>
        </w:rPr>
        <w:t>В сборник «Научные труды Академии управления при Президенте Республики Беларусь» принимаются к публикации материалы статей, содержащие результаты актуальных исследований в сфере управления; по проблемам экономических, правовых, политологических и иных вопросов государственного управления, подготовки руководящих кадров.</w:t>
      </w:r>
    </w:p>
    <w:p w:rsidR="00B65595" w:rsidRPr="00011A02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 </w:t>
      </w:r>
      <w:r w:rsidRPr="00011A02">
        <w:rPr>
          <w:spacing w:val="-6"/>
          <w:sz w:val="28"/>
          <w:szCs w:val="28"/>
        </w:rPr>
        <w:t xml:space="preserve">Научная статья </w:t>
      </w:r>
      <w:r>
        <w:rPr>
          <w:spacing w:val="-6"/>
          <w:sz w:val="28"/>
          <w:szCs w:val="28"/>
        </w:rPr>
        <w:t>должна представлять собой</w:t>
      </w:r>
      <w:r w:rsidRPr="00011A02">
        <w:rPr>
          <w:spacing w:val="-6"/>
          <w:sz w:val="28"/>
          <w:szCs w:val="28"/>
        </w:rPr>
        <w:t xml:space="preserve"> законченное и логически цельное произведение, посвященное конкретному вопросу</w:t>
      </w:r>
      <w:r>
        <w:rPr>
          <w:spacing w:val="-6"/>
          <w:sz w:val="28"/>
          <w:szCs w:val="28"/>
        </w:rPr>
        <w:t>;</w:t>
      </w:r>
      <w:r w:rsidRPr="00011A0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раскрыва</w:t>
      </w:r>
      <w:r w:rsidRPr="00011A02">
        <w:rPr>
          <w:spacing w:val="-6"/>
          <w:sz w:val="28"/>
          <w:szCs w:val="28"/>
        </w:rPr>
        <w:t>т</w:t>
      </w:r>
      <w:r>
        <w:rPr>
          <w:spacing w:val="-6"/>
          <w:sz w:val="28"/>
          <w:szCs w:val="28"/>
        </w:rPr>
        <w:t>ь</w:t>
      </w:r>
      <w:r w:rsidRPr="00011A02">
        <w:rPr>
          <w:spacing w:val="-6"/>
          <w:sz w:val="28"/>
          <w:szCs w:val="28"/>
        </w:rPr>
        <w:t xml:space="preserve"> наиболее значимые результаты, полученные автором, требующие развернутого изложения и аргументации.</w:t>
      </w:r>
    </w:p>
    <w:p w:rsidR="00B65595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33D3">
        <w:rPr>
          <w:sz w:val="28"/>
          <w:szCs w:val="28"/>
        </w:rPr>
        <w:t>. Объем научной статьи, должен составлять, как правило, не менее</w:t>
      </w:r>
      <w:r>
        <w:rPr>
          <w:sz w:val="28"/>
          <w:szCs w:val="28"/>
        </w:rPr>
        <w:t xml:space="preserve"> </w:t>
      </w:r>
      <w:r w:rsidRPr="00E533D3">
        <w:rPr>
          <w:sz w:val="28"/>
          <w:szCs w:val="28"/>
        </w:rPr>
        <w:t>0,35</w:t>
      </w:r>
      <w:r>
        <w:rPr>
          <w:sz w:val="28"/>
          <w:szCs w:val="28"/>
        </w:rPr>
        <w:t> </w:t>
      </w:r>
      <w:r w:rsidRPr="00E533D3">
        <w:rPr>
          <w:sz w:val="28"/>
          <w:szCs w:val="28"/>
        </w:rPr>
        <w:t>авторского листа (14</w:t>
      </w:r>
      <w:r>
        <w:rPr>
          <w:sz w:val="28"/>
          <w:szCs w:val="28"/>
        </w:rPr>
        <w:t> </w:t>
      </w:r>
      <w:r w:rsidRPr="00E533D3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E533D3">
        <w:rPr>
          <w:sz w:val="28"/>
          <w:szCs w:val="28"/>
        </w:rPr>
        <w:t>печатных знаков, включая пробелы между словами, знаки препинания, цифры и др</w:t>
      </w:r>
      <w:r>
        <w:rPr>
          <w:sz w:val="28"/>
          <w:szCs w:val="28"/>
        </w:rPr>
        <w:t>.</w:t>
      </w:r>
      <w:r w:rsidRPr="00E533D3">
        <w:rPr>
          <w:sz w:val="28"/>
          <w:szCs w:val="28"/>
        </w:rPr>
        <w:t>), что соответствует 8</w:t>
      </w:r>
      <w:r>
        <w:rPr>
          <w:sz w:val="28"/>
          <w:szCs w:val="28"/>
        </w:rPr>
        <w:t> </w:t>
      </w:r>
      <w:r w:rsidRPr="00E533D3">
        <w:rPr>
          <w:sz w:val="28"/>
          <w:szCs w:val="28"/>
        </w:rPr>
        <w:t xml:space="preserve">страницам текста, напечатанного через </w:t>
      </w:r>
      <w:r>
        <w:rPr>
          <w:sz w:val="28"/>
          <w:szCs w:val="28"/>
        </w:rPr>
        <w:t>1,5 </w:t>
      </w:r>
      <w:r w:rsidRPr="00E533D3">
        <w:rPr>
          <w:sz w:val="28"/>
          <w:szCs w:val="28"/>
        </w:rPr>
        <w:t>интервала между строками.</w:t>
      </w:r>
      <w:r>
        <w:rPr>
          <w:sz w:val="28"/>
          <w:szCs w:val="28"/>
        </w:rPr>
        <w:t xml:space="preserve"> Материалы представляются на бумажном и электронном носителях.</w:t>
      </w:r>
    </w:p>
    <w:p w:rsidR="00B65595" w:rsidRPr="00011A02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pacing w:val="-8"/>
          <w:sz w:val="28"/>
          <w:szCs w:val="28"/>
        </w:rPr>
      </w:pPr>
      <w:r w:rsidRPr="00011A02">
        <w:rPr>
          <w:spacing w:val="-8"/>
          <w:sz w:val="28"/>
          <w:szCs w:val="28"/>
        </w:rPr>
        <w:t>Напечатанный текст должен иметь поля следующих размеров: верхнее –</w:t>
      </w:r>
      <w:r>
        <w:rPr>
          <w:spacing w:val="-8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 мм"/>
        </w:smartTagPr>
        <w:r w:rsidRPr="00011A02">
          <w:rPr>
            <w:spacing w:val="-8"/>
            <w:sz w:val="28"/>
            <w:szCs w:val="28"/>
          </w:rPr>
          <w:t>20</w:t>
        </w:r>
        <w:r>
          <w:rPr>
            <w:spacing w:val="-8"/>
            <w:sz w:val="28"/>
            <w:szCs w:val="28"/>
          </w:rPr>
          <w:t> </w:t>
        </w:r>
        <w:r w:rsidRPr="00011A02">
          <w:rPr>
            <w:spacing w:val="-8"/>
            <w:sz w:val="28"/>
            <w:szCs w:val="28"/>
          </w:rPr>
          <w:t>мм</w:t>
        </w:r>
      </w:smartTag>
      <w:r w:rsidRPr="00011A02">
        <w:rPr>
          <w:spacing w:val="-8"/>
          <w:sz w:val="28"/>
          <w:szCs w:val="28"/>
        </w:rPr>
        <w:t xml:space="preserve">; </w:t>
      </w:r>
      <w:r w:rsidRPr="00011A02">
        <w:rPr>
          <w:spacing w:val="-12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0 мм"/>
        </w:smartTagPr>
        <w:r w:rsidRPr="00011A02">
          <w:rPr>
            <w:spacing w:val="-12"/>
            <w:sz w:val="28"/>
            <w:szCs w:val="28"/>
          </w:rPr>
          <w:t>10</w:t>
        </w:r>
        <w:r>
          <w:rPr>
            <w:spacing w:val="-12"/>
            <w:sz w:val="28"/>
            <w:szCs w:val="28"/>
          </w:rPr>
          <w:t> </w:t>
        </w:r>
        <w:r w:rsidRPr="00011A02">
          <w:rPr>
            <w:spacing w:val="-12"/>
            <w:sz w:val="28"/>
            <w:szCs w:val="28"/>
          </w:rPr>
          <w:t>мм</w:t>
        </w:r>
      </w:smartTag>
      <w:r w:rsidRPr="00011A02">
        <w:rPr>
          <w:spacing w:val="-12"/>
          <w:sz w:val="28"/>
          <w:szCs w:val="28"/>
        </w:rPr>
        <w:t>. При стандартном формате листа бумаги А</w:t>
      </w:r>
      <w:proofErr w:type="gramStart"/>
      <w:r w:rsidRPr="00011A02">
        <w:rPr>
          <w:spacing w:val="-12"/>
          <w:sz w:val="28"/>
          <w:szCs w:val="28"/>
        </w:rPr>
        <w:t>4</w:t>
      </w:r>
      <w:proofErr w:type="gramEnd"/>
      <w:r w:rsidRPr="00011A02">
        <w:rPr>
          <w:spacing w:val="-12"/>
          <w:sz w:val="28"/>
          <w:szCs w:val="28"/>
        </w:rPr>
        <w:t xml:space="preserve"> (210</w:t>
      </w:r>
      <w:r>
        <w:rPr>
          <w:spacing w:val="-12"/>
          <w:sz w:val="28"/>
          <w:szCs w:val="28"/>
        </w:rPr>
        <w:t> </w:t>
      </w:r>
      <w:proofErr w:type="spellStart"/>
      <w:r w:rsidRPr="00011A02">
        <w:rPr>
          <w:spacing w:val="-12"/>
          <w:sz w:val="28"/>
          <w:szCs w:val="28"/>
        </w:rPr>
        <w:t>х</w:t>
      </w:r>
      <w:proofErr w:type="spellEnd"/>
      <w:r w:rsidRPr="00011A02">
        <w:rPr>
          <w:spacing w:val="-1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97 мм"/>
        </w:smartTagPr>
        <w:r w:rsidRPr="00011A02">
          <w:rPr>
            <w:spacing w:val="-12"/>
            <w:sz w:val="28"/>
            <w:szCs w:val="28"/>
          </w:rPr>
          <w:t>297</w:t>
        </w:r>
        <w:r>
          <w:rPr>
            <w:spacing w:val="-12"/>
            <w:sz w:val="28"/>
            <w:szCs w:val="28"/>
          </w:rPr>
          <w:t> </w:t>
        </w:r>
        <w:r w:rsidRPr="00011A02">
          <w:rPr>
            <w:spacing w:val="-12"/>
            <w:sz w:val="28"/>
            <w:szCs w:val="28"/>
          </w:rPr>
          <w:t>мм</w:t>
        </w:r>
      </w:smartTag>
      <w:r w:rsidRPr="00011A02">
        <w:rPr>
          <w:spacing w:val="-12"/>
          <w:sz w:val="28"/>
          <w:szCs w:val="28"/>
        </w:rPr>
        <w:t>) длина строки</w:t>
      </w:r>
      <w:r>
        <w:rPr>
          <w:spacing w:val="-8"/>
          <w:sz w:val="28"/>
          <w:szCs w:val="28"/>
        </w:rPr>
        <w:t xml:space="preserve"> </w:t>
      </w:r>
      <w:r w:rsidRPr="00011A02">
        <w:rPr>
          <w:spacing w:val="-8"/>
          <w:sz w:val="28"/>
          <w:szCs w:val="28"/>
        </w:rPr>
        <w:t xml:space="preserve">– (60 </w:t>
      </w:r>
      <w:r w:rsidRPr="00011A02">
        <w:rPr>
          <w:spacing w:val="-8"/>
          <w:sz w:val="28"/>
          <w:szCs w:val="28"/>
          <w:u w:val="single"/>
        </w:rPr>
        <w:t>+</w:t>
      </w:r>
      <w:r w:rsidRPr="00011A02">
        <w:rPr>
          <w:spacing w:val="-8"/>
          <w:sz w:val="28"/>
          <w:szCs w:val="28"/>
        </w:rPr>
        <w:t xml:space="preserve"> 2) знаков; число строк на странице – (29 </w:t>
      </w:r>
      <w:r w:rsidRPr="00011A02">
        <w:rPr>
          <w:spacing w:val="-8"/>
          <w:sz w:val="28"/>
          <w:szCs w:val="28"/>
          <w:u w:val="single"/>
        </w:rPr>
        <w:t>+</w:t>
      </w:r>
      <w:r w:rsidRPr="00011A02">
        <w:rPr>
          <w:spacing w:val="-8"/>
          <w:sz w:val="28"/>
          <w:szCs w:val="28"/>
        </w:rPr>
        <w:t xml:space="preserve"> 1) через</w:t>
      </w:r>
      <w:r>
        <w:rPr>
          <w:spacing w:val="-8"/>
          <w:sz w:val="28"/>
          <w:szCs w:val="28"/>
        </w:rPr>
        <w:t xml:space="preserve"> </w:t>
      </w:r>
      <w:r w:rsidRPr="00011A02">
        <w:rPr>
          <w:spacing w:val="-8"/>
          <w:sz w:val="28"/>
          <w:szCs w:val="28"/>
        </w:rPr>
        <w:t>1,5</w:t>
      </w:r>
      <w:r>
        <w:rPr>
          <w:spacing w:val="-8"/>
          <w:sz w:val="28"/>
          <w:szCs w:val="28"/>
        </w:rPr>
        <w:t> </w:t>
      </w:r>
      <w:r w:rsidRPr="00011A02">
        <w:rPr>
          <w:spacing w:val="-8"/>
          <w:sz w:val="28"/>
          <w:szCs w:val="28"/>
        </w:rPr>
        <w:t xml:space="preserve">интервала. Размеры левого и нижнего полей будут производными от указанных выше параметров, но не менее </w:t>
      </w:r>
      <w:smartTag w:uri="urn:schemas-microsoft-com:office:smarttags" w:element="metricconverter">
        <w:smartTagPr>
          <w:attr w:name="ProductID" w:val="20 мм"/>
        </w:smartTagPr>
        <w:r w:rsidRPr="00011A02">
          <w:rPr>
            <w:spacing w:val="-8"/>
            <w:sz w:val="28"/>
            <w:szCs w:val="28"/>
          </w:rPr>
          <w:t>20</w:t>
        </w:r>
        <w:r>
          <w:rPr>
            <w:spacing w:val="-8"/>
            <w:sz w:val="28"/>
            <w:szCs w:val="28"/>
          </w:rPr>
          <w:t> </w:t>
        </w:r>
        <w:r w:rsidRPr="00011A02">
          <w:rPr>
            <w:spacing w:val="-8"/>
            <w:sz w:val="28"/>
            <w:szCs w:val="28"/>
          </w:rPr>
          <w:t>мм</w:t>
        </w:r>
      </w:smartTag>
      <w:r w:rsidRPr="00011A02">
        <w:rPr>
          <w:spacing w:val="-8"/>
          <w:sz w:val="28"/>
          <w:szCs w:val="28"/>
        </w:rPr>
        <w:t>.</w:t>
      </w:r>
    </w:p>
    <w:p w:rsidR="00B65595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33D3">
        <w:rPr>
          <w:sz w:val="28"/>
          <w:szCs w:val="28"/>
        </w:rPr>
        <w:t>. Научные статьи</w:t>
      </w:r>
      <w:r>
        <w:rPr>
          <w:sz w:val="28"/>
          <w:szCs w:val="28"/>
        </w:rPr>
        <w:t xml:space="preserve"> </w:t>
      </w:r>
      <w:r w:rsidRPr="00E533D3">
        <w:rPr>
          <w:sz w:val="28"/>
          <w:szCs w:val="28"/>
        </w:rPr>
        <w:t>должны включать</w:t>
      </w:r>
      <w:r>
        <w:rPr>
          <w:sz w:val="28"/>
          <w:szCs w:val="28"/>
        </w:rPr>
        <w:t xml:space="preserve"> </w:t>
      </w:r>
      <w:r w:rsidRPr="00E533D3">
        <w:rPr>
          <w:sz w:val="28"/>
          <w:szCs w:val="28"/>
        </w:rPr>
        <w:t>следующие элементы: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индекс УДК;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фамилию и инициалы автора (авторов) статьи, ее название</w:t>
      </w:r>
      <w:r>
        <w:rPr>
          <w:sz w:val="28"/>
          <w:szCs w:val="28"/>
        </w:rPr>
        <w:t xml:space="preserve"> на русском и английском языках</w:t>
      </w:r>
      <w:r w:rsidRPr="00E533D3">
        <w:rPr>
          <w:sz w:val="28"/>
          <w:szCs w:val="28"/>
        </w:rPr>
        <w:t>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авторе (авторах);</w:t>
      </w:r>
    </w:p>
    <w:p w:rsidR="00B65595" w:rsidRPr="00E533D3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аннотацию</w:t>
      </w:r>
      <w:r>
        <w:rPr>
          <w:sz w:val="28"/>
          <w:szCs w:val="28"/>
        </w:rPr>
        <w:t xml:space="preserve"> на русском и английском языках</w:t>
      </w:r>
      <w:r w:rsidRPr="00E533D3">
        <w:rPr>
          <w:sz w:val="28"/>
          <w:szCs w:val="28"/>
        </w:rPr>
        <w:t>;</w:t>
      </w:r>
    </w:p>
    <w:p w:rsidR="00B65595" w:rsidRPr="00E533D3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дату поступления статьи в редакцию</w:t>
      </w:r>
      <w:r>
        <w:rPr>
          <w:sz w:val="28"/>
          <w:szCs w:val="28"/>
        </w:rPr>
        <w:t>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lastRenderedPageBreak/>
        <w:t>перечень принятых обозначений и сокращений</w:t>
      </w:r>
      <w:r>
        <w:rPr>
          <w:sz w:val="28"/>
          <w:szCs w:val="28"/>
        </w:rPr>
        <w:t>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введение;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основную часть, включающую графики и другой иллюстративный материал (при их наличии);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 xml:space="preserve">заключение, </w:t>
      </w:r>
      <w:r>
        <w:rPr>
          <w:sz w:val="28"/>
          <w:szCs w:val="28"/>
        </w:rPr>
        <w:t>содержащее</w:t>
      </w:r>
      <w:r w:rsidRPr="00E533D3">
        <w:rPr>
          <w:sz w:val="28"/>
          <w:szCs w:val="28"/>
        </w:rPr>
        <w:t xml:space="preserve"> четко сформулированны</w:t>
      </w:r>
      <w:r>
        <w:rPr>
          <w:sz w:val="28"/>
          <w:szCs w:val="28"/>
        </w:rPr>
        <w:t>е</w:t>
      </w:r>
      <w:r w:rsidRPr="00E533D3">
        <w:rPr>
          <w:sz w:val="28"/>
          <w:szCs w:val="28"/>
        </w:rPr>
        <w:t xml:space="preserve"> вывод</w:t>
      </w:r>
      <w:r>
        <w:rPr>
          <w:sz w:val="28"/>
          <w:szCs w:val="28"/>
        </w:rPr>
        <w:t>ы</w:t>
      </w:r>
      <w:r w:rsidRPr="00E533D3">
        <w:rPr>
          <w:sz w:val="28"/>
          <w:szCs w:val="28"/>
        </w:rPr>
        <w:t>;</w:t>
      </w:r>
    </w:p>
    <w:p w:rsidR="00B65595" w:rsidRDefault="00B65595" w:rsidP="00B65595">
      <w:pPr>
        <w:numPr>
          <w:ilvl w:val="0"/>
          <w:numId w:val="2"/>
        </w:numPr>
        <w:tabs>
          <w:tab w:val="clear" w:pos="720"/>
          <w:tab w:val="left" w:pos="180"/>
          <w:tab w:val="left" w:pos="1260"/>
          <w:tab w:val="left" w:pos="1440"/>
          <w:tab w:val="left" w:pos="180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библиографический </w:t>
      </w:r>
      <w:r w:rsidRPr="00E533D3">
        <w:rPr>
          <w:sz w:val="28"/>
          <w:szCs w:val="28"/>
        </w:rPr>
        <w:t>список</w:t>
      </w:r>
      <w:r>
        <w:rPr>
          <w:sz w:val="28"/>
          <w:szCs w:val="28"/>
        </w:rPr>
        <w:t>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33D3">
        <w:rPr>
          <w:sz w:val="28"/>
          <w:szCs w:val="28"/>
        </w:rPr>
        <w:t>. Название стать</w:t>
      </w:r>
      <w:r>
        <w:rPr>
          <w:sz w:val="28"/>
          <w:szCs w:val="28"/>
        </w:rPr>
        <w:t>и должно отражать основную идею исследования</w:t>
      </w:r>
      <w:r w:rsidRPr="00E533D3">
        <w:rPr>
          <w:sz w:val="28"/>
          <w:szCs w:val="28"/>
        </w:rPr>
        <w:t xml:space="preserve">, быть </w:t>
      </w:r>
      <w:r>
        <w:rPr>
          <w:sz w:val="28"/>
          <w:szCs w:val="28"/>
        </w:rPr>
        <w:t>лаконичным</w:t>
      </w:r>
      <w:r w:rsidRPr="00E533D3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информативным,</w:t>
      </w:r>
      <w:r w:rsidRPr="00E533D3">
        <w:rPr>
          <w:sz w:val="28"/>
          <w:szCs w:val="28"/>
        </w:rPr>
        <w:t xml:space="preserve"> содержать ключевые слова.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Аннотация (до 10</w:t>
      </w:r>
      <w:r>
        <w:rPr>
          <w:sz w:val="28"/>
          <w:szCs w:val="28"/>
        </w:rPr>
        <w:t> </w:t>
      </w:r>
      <w:r w:rsidRPr="00E533D3">
        <w:rPr>
          <w:sz w:val="28"/>
          <w:szCs w:val="28"/>
        </w:rPr>
        <w:t xml:space="preserve">строк) должна </w:t>
      </w:r>
      <w:r>
        <w:rPr>
          <w:sz w:val="28"/>
          <w:szCs w:val="28"/>
        </w:rPr>
        <w:t>ясно излагать содержание статьи</w:t>
      </w:r>
      <w:r w:rsidRPr="00E533D3">
        <w:rPr>
          <w:sz w:val="28"/>
          <w:szCs w:val="28"/>
        </w:rPr>
        <w:t>.</w:t>
      </w:r>
    </w:p>
    <w:p w:rsidR="00B65595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33D3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>«</w:t>
      </w:r>
      <w:r w:rsidRPr="00E533D3">
        <w:rPr>
          <w:sz w:val="28"/>
          <w:szCs w:val="28"/>
        </w:rPr>
        <w:t>Введение</w:t>
      </w:r>
      <w:r>
        <w:rPr>
          <w:sz w:val="28"/>
          <w:szCs w:val="28"/>
        </w:rPr>
        <w:t>»</w:t>
      </w:r>
      <w:r w:rsidRPr="00E533D3">
        <w:rPr>
          <w:sz w:val="28"/>
          <w:szCs w:val="28"/>
        </w:rPr>
        <w:t xml:space="preserve"> должен быть дан краткий обзор </w:t>
      </w:r>
      <w:r>
        <w:rPr>
          <w:sz w:val="28"/>
          <w:szCs w:val="28"/>
        </w:rPr>
        <w:t xml:space="preserve">результатов исследований </w:t>
      </w:r>
      <w:r w:rsidRPr="00E533D3">
        <w:rPr>
          <w:sz w:val="28"/>
          <w:szCs w:val="28"/>
        </w:rPr>
        <w:t>по проблеме, указаны не решенные ранее вопросы, сформулирована и обоснована цель работы и, если необходимо, указана ее связь с важными научными и практическими направлениями.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 xml:space="preserve">Анализ источников, использованных при подготовке научной статьи, должен свидетельствовать о знании автором (авторами) статьи научных достижений в </w:t>
      </w:r>
      <w:r>
        <w:rPr>
          <w:sz w:val="28"/>
          <w:szCs w:val="28"/>
        </w:rPr>
        <w:t>соответствующей области. О</w:t>
      </w:r>
      <w:r w:rsidRPr="00E533D3">
        <w:rPr>
          <w:sz w:val="28"/>
          <w:szCs w:val="28"/>
        </w:rPr>
        <w:t>бязательными являются ссылки на работы других авторов. При этом должны присутствовать ссылки на публикации последних лет, включая зарубежные публикации в данной области.</w:t>
      </w:r>
    </w:p>
    <w:p w:rsidR="00B65595" w:rsidRPr="00011A02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Pr="00011A02">
        <w:rPr>
          <w:spacing w:val="-6"/>
          <w:sz w:val="28"/>
          <w:szCs w:val="28"/>
        </w:rPr>
        <w:t>. Основная часть статьи должна содержать описание методики, аппаратуры, объектов исследования и подробно освещать содержание исследований, проведенных автором (авторами). Полученные результаты должны быть обсуждены с точки зрения их научной новизны и сопоставлены с соответствующими известными данными.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Основная часть статьи может делиться на подразделы (с разъяснительными заголовками) и содержать анализ последних публикаций, посвященных решению вопросов, относящихся к данным подразделам.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Иллюстрации, формулы, уравнения и сноски, встречающиеся в статье, должны быть пронумерованы в соответствии с порядком цитирования в тексте.</w:t>
      </w:r>
    </w:p>
    <w:p w:rsidR="00B65595" w:rsidRPr="00E533D3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33D3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>«</w:t>
      </w:r>
      <w:r w:rsidRPr="00E533D3">
        <w:rPr>
          <w:sz w:val="28"/>
          <w:szCs w:val="28"/>
        </w:rPr>
        <w:t>Заключение</w:t>
      </w:r>
      <w:r>
        <w:rPr>
          <w:sz w:val="28"/>
          <w:szCs w:val="28"/>
        </w:rPr>
        <w:t>»</w:t>
      </w:r>
      <w:r w:rsidRPr="00E533D3">
        <w:rPr>
          <w:sz w:val="28"/>
          <w:szCs w:val="28"/>
        </w:rPr>
        <w:t xml:space="preserve"> должны быть в сжатом виде сформулированы основные полученные результаты с указанием их новизны, </w:t>
      </w:r>
      <w:r w:rsidRPr="00E533D3">
        <w:rPr>
          <w:sz w:val="28"/>
          <w:szCs w:val="28"/>
        </w:rPr>
        <w:lastRenderedPageBreak/>
        <w:t>преимуществ и возможностей применения. При необходимости должны быть также указаны границы применимости полученных результатов.</w:t>
      </w:r>
    </w:p>
    <w:p w:rsidR="00B65595" w:rsidRPr="00011A02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color w:val="333333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Pr="00011A02">
        <w:rPr>
          <w:spacing w:val="-6"/>
          <w:sz w:val="28"/>
          <w:szCs w:val="28"/>
        </w:rPr>
        <w:t xml:space="preserve">. </w:t>
      </w:r>
      <w:proofErr w:type="gramStart"/>
      <w:r w:rsidRPr="00011A02">
        <w:rPr>
          <w:spacing w:val="-6"/>
          <w:sz w:val="28"/>
          <w:szCs w:val="28"/>
        </w:rPr>
        <w:t xml:space="preserve">Библиографический список оформляется в соответствии с </w:t>
      </w:r>
      <w:r w:rsidRPr="00011A02">
        <w:rPr>
          <w:color w:val="333333"/>
          <w:spacing w:val="-6"/>
          <w:sz w:val="28"/>
          <w:szCs w:val="28"/>
        </w:rPr>
        <w:t>Инструкцией по оформлению диссертации, автореферата и публикаций по теме диссертации,</w:t>
      </w:r>
      <w:r>
        <w:rPr>
          <w:color w:val="333333"/>
          <w:spacing w:val="-6"/>
          <w:sz w:val="28"/>
          <w:szCs w:val="28"/>
        </w:rPr>
        <w:t xml:space="preserve"> </w:t>
      </w:r>
      <w:r w:rsidRPr="00011A02">
        <w:rPr>
          <w:color w:val="333333"/>
          <w:spacing w:val="-6"/>
          <w:sz w:val="28"/>
          <w:szCs w:val="28"/>
        </w:rPr>
        <w:t xml:space="preserve">разработанной на основе межгосударственных стандартов (ГОСТ 7.32-2001 </w:t>
      </w:r>
      <w:r>
        <w:rPr>
          <w:color w:val="333333"/>
          <w:spacing w:val="-6"/>
          <w:sz w:val="28"/>
          <w:szCs w:val="28"/>
        </w:rPr>
        <w:t>«</w:t>
      </w:r>
      <w:r w:rsidRPr="00011A02">
        <w:rPr>
          <w:color w:val="333333"/>
          <w:spacing w:val="-6"/>
          <w:sz w:val="28"/>
          <w:szCs w:val="28"/>
        </w:rPr>
        <w:t>Отчет о научно-исследовательской работе</w:t>
      </w:r>
      <w:r>
        <w:rPr>
          <w:color w:val="333333"/>
          <w:spacing w:val="-6"/>
          <w:sz w:val="28"/>
          <w:szCs w:val="28"/>
        </w:rPr>
        <w:t>»</w:t>
      </w:r>
      <w:r w:rsidRPr="00011A02">
        <w:rPr>
          <w:color w:val="333333"/>
          <w:spacing w:val="-6"/>
          <w:sz w:val="28"/>
          <w:szCs w:val="28"/>
        </w:rPr>
        <w:t>), введенных в действие постановлением Государственного комитета по стандартизации, метрологии и сертификации Республики Беларусь от 7</w:t>
      </w:r>
      <w:r>
        <w:rPr>
          <w:color w:val="333333"/>
          <w:spacing w:val="-6"/>
          <w:sz w:val="28"/>
          <w:szCs w:val="28"/>
        </w:rPr>
        <w:t> </w:t>
      </w:r>
      <w:r w:rsidRPr="00011A02">
        <w:rPr>
          <w:color w:val="333333"/>
          <w:spacing w:val="-6"/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02 г"/>
        </w:smartTagPr>
        <w:r w:rsidRPr="00011A02">
          <w:rPr>
            <w:color w:val="333333"/>
            <w:spacing w:val="-6"/>
            <w:sz w:val="28"/>
            <w:szCs w:val="28"/>
          </w:rPr>
          <w:t>2002</w:t>
        </w:r>
        <w:r>
          <w:rPr>
            <w:color w:val="333333"/>
            <w:spacing w:val="-6"/>
            <w:sz w:val="28"/>
            <w:szCs w:val="28"/>
          </w:rPr>
          <w:t> </w:t>
        </w:r>
        <w:r w:rsidRPr="00011A02">
          <w:rPr>
            <w:color w:val="333333"/>
            <w:spacing w:val="-6"/>
            <w:sz w:val="28"/>
            <w:szCs w:val="28"/>
          </w:rPr>
          <w:t>г</w:t>
        </w:r>
      </w:smartTag>
      <w:r w:rsidRPr="00011A02">
        <w:rPr>
          <w:color w:val="333333"/>
          <w:spacing w:val="-6"/>
          <w:sz w:val="28"/>
          <w:szCs w:val="28"/>
        </w:rPr>
        <w:t>. №</w:t>
      </w:r>
      <w:r>
        <w:rPr>
          <w:color w:val="333333"/>
          <w:spacing w:val="-6"/>
          <w:sz w:val="28"/>
          <w:szCs w:val="28"/>
        </w:rPr>
        <w:t> </w:t>
      </w:r>
      <w:r w:rsidRPr="00011A02">
        <w:rPr>
          <w:color w:val="333333"/>
          <w:spacing w:val="-6"/>
          <w:sz w:val="28"/>
          <w:szCs w:val="28"/>
        </w:rPr>
        <w:t xml:space="preserve">29, и </w:t>
      </w:r>
      <w:proofErr w:type="spellStart"/>
      <w:r w:rsidRPr="00011A02">
        <w:rPr>
          <w:color w:val="333333"/>
          <w:spacing w:val="-6"/>
          <w:sz w:val="28"/>
          <w:szCs w:val="28"/>
        </w:rPr>
        <w:t>ГОСТом</w:t>
      </w:r>
      <w:proofErr w:type="spellEnd"/>
      <w:r w:rsidRPr="00011A02">
        <w:rPr>
          <w:color w:val="333333"/>
          <w:spacing w:val="-6"/>
          <w:sz w:val="28"/>
          <w:szCs w:val="28"/>
        </w:rPr>
        <w:t xml:space="preserve"> 7.1-2003 </w:t>
      </w:r>
      <w:r>
        <w:rPr>
          <w:color w:val="333333"/>
          <w:spacing w:val="-6"/>
          <w:sz w:val="28"/>
          <w:szCs w:val="28"/>
        </w:rPr>
        <w:t>«</w:t>
      </w:r>
      <w:r w:rsidRPr="00011A02">
        <w:rPr>
          <w:color w:val="333333"/>
          <w:spacing w:val="-6"/>
          <w:sz w:val="28"/>
          <w:szCs w:val="28"/>
        </w:rPr>
        <w:t>Библиографическое описание документа</w:t>
      </w:r>
      <w:r>
        <w:rPr>
          <w:color w:val="333333"/>
          <w:spacing w:val="-6"/>
          <w:sz w:val="28"/>
          <w:szCs w:val="28"/>
        </w:rPr>
        <w:t>»</w:t>
      </w:r>
      <w:r w:rsidRPr="00011A02">
        <w:rPr>
          <w:color w:val="333333"/>
          <w:spacing w:val="-6"/>
          <w:sz w:val="28"/>
          <w:szCs w:val="28"/>
        </w:rPr>
        <w:t>, введенным в действие постановлением Комитета по</w:t>
      </w:r>
      <w:proofErr w:type="gramEnd"/>
      <w:r w:rsidRPr="00011A02">
        <w:rPr>
          <w:color w:val="333333"/>
          <w:spacing w:val="-6"/>
          <w:sz w:val="28"/>
          <w:szCs w:val="28"/>
        </w:rPr>
        <w:t xml:space="preserve"> стандартизации, метрологии и сертификации при Совете Министров Республики Беларусь от 30</w:t>
      </w:r>
      <w:r>
        <w:rPr>
          <w:color w:val="333333"/>
          <w:spacing w:val="-6"/>
          <w:sz w:val="28"/>
          <w:szCs w:val="28"/>
        </w:rPr>
        <w:t> </w:t>
      </w:r>
      <w:r w:rsidRPr="00011A02">
        <w:rPr>
          <w:color w:val="333333"/>
          <w:spacing w:val="-6"/>
          <w:sz w:val="28"/>
          <w:szCs w:val="28"/>
        </w:rPr>
        <w:t xml:space="preserve">апреля </w:t>
      </w:r>
      <w:smartTag w:uri="urn:schemas-microsoft-com:office:smarttags" w:element="metricconverter">
        <w:smartTagPr>
          <w:attr w:name="ProductID" w:val="2004 г"/>
        </w:smartTagPr>
        <w:r w:rsidRPr="00011A02">
          <w:rPr>
            <w:color w:val="333333"/>
            <w:spacing w:val="-6"/>
            <w:sz w:val="28"/>
            <w:szCs w:val="28"/>
          </w:rPr>
          <w:t>2004</w:t>
        </w:r>
        <w:r>
          <w:rPr>
            <w:color w:val="333333"/>
            <w:spacing w:val="-6"/>
            <w:sz w:val="28"/>
            <w:szCs w:val="28"/>
          </w:rPr>
          <w:t> </w:t>
        </w:r>
        <w:r w:rsidRPr="00011A02">
          <w:rPr>
            <w:color w:val="333333"/>
            <w:spacing w:val="-6"/>
            <w:sz w:val="28"/>
            <w:szCs w:val="28"/>
          </w:rPr>
          <w:t>г</w:t>
        </w:r>
      </w:smartTag>
      <w:r w:rsidRPr="00011A02">
        <w:rPr>
          <w:color w:val="333333"/>
          <w:spacing w:val="-6"/>
          <w:sz w:val="28"/>
          <w:szCs w:val="28"/>
        </w:rPr>
        <w:t>. №</w:t>
      </w:r>
      <w:r>
        <w:rPr>
          <w:color w:val="333333"/>
          <w:spacing w:val="-6"/>
          <w:sz w:val="28"/>
          <w:szCs w:val="28"/>
        </w:rPr>
        <w:t> </w:t>
      </w:r>
      <w:r w:rsidRPr="00011A02">
        <w:rPr>
          <w:color w:val="333333"/>
          <w:spacing w:val="-6"/>
          <w:sz w:val="28"/>
          <w:szCs w:val="28"/>
        </w:rPr>
        <w:t>20</w:t>
      </w:r>
      <w:r>
        <w:rPr>
          <w:color w:val="333333"/>
          <w:spacing w:val="-6"/>
          <w:sz w:val="28"/>
          <w:szCs w:val="28"/>
        </w:rPr>
        <w:t> </w:t>
      </w:r>
      <w:r w:rsidRPr="00011A02">
        <w:rPr>
          <w:color w:val="333333"/>
          <w:spacing w:val="-6"/>
          <w:sz w:val="28"/>
          <w:szCs w:val="28"/>
        </w:rPr>
        <w:t>и устанавливающим структуру и правила оформления публикаций по теме диссертации в научных изданиях Республики Беларусь.</w:t>
      </w:r>
    </w:p>
    <w:p w:rsidR="00B65595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E533D3">
        <w:rPr>
          <w:sz w:val="28"/>
          <w:szCs w:val="28"/>
        </w:rPr>
        <w:t>Порядковые номера ссылок должны быть написаны внутри квадратных скобок (например: [1], [2]).</w:t>
      </w:r>
    </w:p>
    <w:p w:rsidR="00B65595" w:rsidRPr="00466B58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pacing w:val="-4"/>
          <w:sz w:val="28"/>
          <w:szCs w:val="28"/>
        </w:rPr>
      </w:pPr>
      <w:r w:rsidRPr="00466B58">
        <w:rPr>
          <w:spacing w:val="-4"/>
          <w:sz w:val="28"/>
          <w:szCs w:val="28"/>
        </w:rPr>
        <w:t>Библиографический список публикаций формируется в порядке появления ссылок в тексте научной статьи либо в алфавитном порядке фамилий первых авторов и (или) заглавий.</w:t>
      </w:r>
    </w:p>
    <w:p w:rsidR="00B65595" w:rsidRPr="00C37CFF" w:rsidRDefault="00B65595" w:rsidP="00B65595">
      <w:pPr>
        <w:pStyle w:val="a3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C37CFF">
        <w:rPr>
          <w:sz w:val="28"/>
          <w:szCs w:val="28"/>
        </w:rPr>
        <w:t>10. Представленные материалы статей должны содержать:</w:t>
      </w:r>
    </w:p>
    <w:p w:rsidR="00B65595" w:rsidRPr="00985718" w:rsidRDefault="00B65595" w:rsidP="00B65595">
      <w:pPr>
        <w:pStyle w:val="a3"/>
        <w:numPr>
          <w:ilvl w:val="0"/>
          <w:numId w:val="1"/>
        </w:numPr>
        <w:tabs>
          <w:tab w:val="clear" w:pos="1620"/>
          <w:tab w:val="num" w:pos="0"/>
          <w:tab w:val="left" w:pos="1260"/>
        </w:tabs>
        <w:spacing w:before="0" w:beforeAutospacing="0" w:after="0" w:afterAutospacing="0" w:line="360" w:lineRule="auto"/>
        <w:ind w:left="0" w:firstLine="900"/>
        <w:jc w:val="both"/>
        <w:rPr>
          <w:spacing w:val="-8"/>
          <w:sz w:val="28"/>
          <w:szCs w:val="28"/>
        </w:rPr>
      </w:pPr>
      <w:r w:rsidRPr="00985718">
        <w:rPr>
          <w:spacing w:val="-8"/>
          <w:sz w:val="28"/>
          <w:szCs w:val="28"/>
        </w:rPr>
        <w:t>рекомендацию</w:t>
      </w:r>
      <w:r>
        <w:rPr>
          <w:spacing w:val="-8"/>
          <w:sz w:val="28"/>
          <w:szCs w:val="28"/>
        </w:rPr>
        <w:t xml:space="preserve"> </w:t>
      </w:r>
      <w:r w:rsidRPr="00985718">
        <w:rPr>
          <w:spacing w:val="-8"/>
          <w:sz w:val="28"/>
          <w:szCs w:val="28"/>
        </w:rPr>
        <w:t>Академии управления, структурного подразделения Научно-технического совета</w:t>
      </w:r>
      <w:r>
        <w:rPr>
          <w:spacing w:val="-8"/>
          <w:sz w:val="28"/>
          <w:szCs w:val="28"/>
        </w:rPr>
        <w:t xml:space="preserve"> </w:t>
      </w:r>
      <w:r w:rsidRPr="00985718">
        <w:rPr>
          <w:spacing w:val="-8"/>
          <w:sz w:val="28"/>
          <w:szCs w:val="28"/>
        </w:rPr>
        <w:t xml:space="preserve">или Совета молодых ученых (для аспирантов и молодых ученых Академии управления </w:t>
      </w:r>
      <w:r>
        <w:rPr>
          <w:spacing w:val="-8"/>
          <w:sz w:val="28"/>
          <w:szCs w:val="28"/>
        </w:rPr>
        <w:t xml:space="preserve">в </w:t>
      </w:r>
      <w:r w:rsidRPr="00985718">
        <w:rPr>
          <w:spacing w:val="-8"/>
          <w:sz w:val="28"/>
          <w:szCs w:val="28"/>
        </w:rPr>
        <w:t>возрасте до 35</w:t>
      </w:r>
      <w:r>
        <w:rPr>
          <w:spacing w:val="-8"/>
          <w:sz w:val="28"/>
          <w:szCs w:val="28"/>
        </w:rPr>
        <w:t> </w:t>
      </w:r>
      <w:r w:rsidRPr="00985718">
        <w:rPr>
          <w:spacing w:val="-8"/>
          <w:sz w:val="28"/>
          <w:szCs w:val="28"/>
        </w:rPr>
        <w:t>лет).</w:t>
      </w:r>
      <w:r>
        <w:rPr>
          <w:spacing w:val="-8"/>
          <w:sz w:val="28"/>
          <w:szCs w:val="28"/>
        </w:rPr>
        <w:t xml:space="preserve"> </w:t>
      </w:r>
      <w:r w:rsidRPr="00985718">
        <w:rPr>
          <w:spacing w:val="-8"/>
          <w:sz w:val="28"/>
          <w:szCs w:val="28"/>
        </w:rPr>
        <w:t>Для авторов из внешних организаций –</w:t>
      </w:r>
      <w:r>
        <w:rPr>
          <w:spacing w:val="-8"/>
          <w:sz w:val="28"/>
          <w:szCs w:val="28"/>
        </w:rPr>
        <w:t xml:space="preserve"> </w:t>
      </w:r>
      <w:r w:rsidRPr="00985718">
        <w:rPr>
          <w:spacing w:val="-8"/>
          <w:sz w:val="28"/>
          <w:szCs w:val="28"/>
        </w:rPr>
        <w:t>сопроводительное письмо организации, содержащее соответствующую рекомендацию.</w:t>
      </w:r>
    </w:p>
    <w:p w:rsidR="00B65595" w:rsidRPr="00687E29" w:rsidRDefault="00B65595" w:rsidP="00B65595">
      <w:pPr>
        <w:pStyle w:val="a3"/>
        <w:tabs>
          <w:tab w:val="left" w:pos="1260"/>
        </w:tabs>
        <w:spacing w:before="0" w:beforeAutospacing="0" w:after="0" w:afterAutospacing="0" w:line="360" w:lineRule="auto"/>
        <w:ind w:firstLine="90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11. Материалы статей проходят рецензирование, по итогам которого принимается решение о возможности опубликования.</w:t>
      </w:r>
    </w:p>
    <w:p w:rsidR="00B65595" w:rsidRDefault="00B65595" w:rsidP="00B6559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Авторы несут ответственность за направление в редакцию уже ранее опубликованных статей или статей, принятых к печати другими изданиями.</w:t>
      </w:r>
    </w:p>
    <w:p w:rsidR="00661A79" w:rsidRDefault="00661A79"/>
    <w:sectPr w:rsidR="00661A79" w:rsidSect="001D76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E0D"/>
    <w:multiLevelType w:val="hybridMultilevel"/>
    <w:tmpl w:val="58088F4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80D35A3"/>
    <w:multiLevelType w:val="hybridMultilevel"/>
    <w:tmpl w:val="F0442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595"/>
    <w:rsid w:val="00000529"/>
    <w:rsid w:val="000010A6"/>
    <w:rsid w:val="0000202F"/>
    <w:rsid w:val="00002D28"/>
    <w:rsid w:val="000037A0"/>
    <w:rsid w:val="00003F0D"/>
    <w:rsid w:val="00004288"/>
    <w:rsid w:val="000048D5"/>
    <w:rsid w:val="000060DC"/>
    <w:rsid w:val="0000610E"/>
    <w:rsid w:val="00015600"/>
    <w:rsid w:val="000170E0"/>
    <w:rsid w:val="00017B6E"/>
    <w:rsid w:val="000248CB"/>
    <w:rsid w:val="0002491D"/>
    <w:rsid w:val="0002667C"/>
    <w:rsid w:val="00030D9A"/>
    <w:rsid w:val="00033423"/>
    <w:rsid w:val="00035C6B"/>
    <w:rsid w:val="000373A7"/>
    <w:rsid w:val="00040124"/>
    <w:rsid w:val="000456B9"/>
    <w:rsid w:val="000462AB"/>
    <w:rsid w:val="00046C7C"/>
    <w:rsid w:val="00047239"/>
    <w:rsid w:val="0004766E"/>
    <w:rsid w:val="00056159"/>
    <w:rsid w:val="00056BBF"/>
    <w:rsid w:val="00057BDF"/>
    <w:rsid w:val="00064DF5"/>
    <w:rsid w:val="00064EDF"/>
    <w:rsid w:val="0007067F"/>
    <w:rsid w:val="00070AAD"/>
    <w:rsid w:val="0007166C"/>
    <w:rsid w:val="0008095B"/>
    <w:rsid w:val="00080EBF"/>
    <w:rsid w:val="000825E2"/>
    <w:rsid w:val="00084BC6"/>
    <w:rsid w:val="00087C12"/>
    <w:rsid w:val="00090166"/>
    <w:rsid w:val="000915A9"/>
    <w:rsid w:val="00092E7F"/>
    <w:rsid w:val="00093513"/>
    <w:rsid w:val="000945B4"/>
    <w:rsid w:val="000A1C71"/>
    <w:rsid w:val="000A1CB5"/>
    <w:rsid w:val="000A4DA2"/>
    <w:rsid w:val="000A5B60"/>
    <w:rsid w:val="000A5F4A"/>
    <w:rsid w:val="000A6A3B"/>
    <w:rsid w:val="000B098C"/>
    <w:rsid w:val="000B1156"/>
    <w:rsid w:val="000B2802"/>
    <w:rsid w:val="000B7078"/>
    <w:rsid w:val="000C0880"/>
    <w:rsid w:val="000C0B00"/>
    <w:rsid w:val="000C4BFD"/>
    <w:rsid w:val="000C5311"/>
    <w:rsid w:val="000C7262"/>
    <w:rsid w:val="000C7866"/>
    <w:rsid w:val="000C7B40"/>
    <w:rsid w:val="000D4BBF"/>
    <w:rsid w:val="000D4D85"/>
    <w:rsid w:val="000E1156"/>
    <w:rsid w:val="000E1DD3"/>
    <w:rsid w:val="000E2D3D"/>
    <w:rsid w:val="000E5410"/>
    <w:rsid w:val="000E65CC"/>
    <w:rsid w:val="000E6A88"/>
    <w:rsid w:val="000E72CD"/>
    <w:rsid w:val="000F33C3"/>
    <w:rsid w:val="000F35BC"/>
    <w:rsid w:val="000F3651"/>
    <w:rsid w:val="000F3CF0"/>
    <w:rsid w:val="000F3F36"/>
    <w:rsid w:val="000F408F"/>
    <w:rsid w:val="000F4848"/>
    <w:rsid w:val="00101AFC"/>
    <w:rsid w:val="00102FF9"/>
    <w:rsid w:val="001068B2"/>
    <w:rsid w:val="00107A9E"/>
    <w:rsid w:val="00107E4A"/>
    <w:rsid w:val="00112DD3"/>
    <w:rsid w:val="00112DE9"/>
    <w:rsid w:val="00114670"/>
    <w:rsid w:val="00121191"/>
    <w:rsid w:val="0012540E"/>
    <w:rsid w:val="001275B1"/>
    <w:rsid w:val="00137EFD"/>
    <w:rsid w:val="001409AA"/>
    <w:rsid w:val="00142604"/>
    <w:rsid w:val="00142C93"/>
    <w:rsid w:val="00144EEE"/>
    <w:rsid w:val="00146067"/>
    <w:rsid w:val="00147041"/>
    <w:rsid w:val="0014745F"/>
    <w:rsid w:val="00153A48"/>
    <w:rsid w:val="001563A1"/>
    <w:rsid w:val="00156D5B"/>
    <w:rsid w:val="001605D7"/>
    <w:rsid w:val="00162243"/>
    <w:rsid w:val="00162617"/>
    <w:rsid w:val="00164415"/>
    <w:rsid w:val="00165322"/>
    <w:rsid w:val="0017066F"/>
    <w:rsid w:val="001706E5"/>
    <w:rsid w:val="00174319"/>
    <w:rsid w:val="00176F5A"/>
    <w:rsid w:val="00181FDF"/>
    <w:rsid w:val="00182994"/>
    <w:rsid w:val="001838CE"/>
    <w:rsid w:val="001855EA"/>
    <w:rsid w:val="00190B9C"/>
    <w:rsid w:val="0019268E"/>
    <w:rsid w:val="00193403"/>
    <w:rsid w:val="00194BE4"/>
    <w:rsid w:val="001A4FA4"/>
    <w:rsid w:val="001A506A"/>
    <w:rsid w:val="001A541B"/>
    <w:rsid w:val="001A5A49"/>
    <w:rsid w:val="001B03E8"/>
    <w:rsid w:val="001B16A2"/>
    <w:rsid w:val="001B4B60"/>
    <w:rsid w:val="001B6DDB"/>
    <w:rsid w:val="001B6DF9"/>
    <w:rsid w:val="001C7C37"/>
    <w:rsid w:val="001C7CFF"/>
    <w:rsid w:val="001D1BEE"/>
    <w:rsid w:val="001D45D4"/>
    <w:rsid w:val="001D57BB"/>
    <w:rsid w:val="001D5AB3"/>
    <w:rsid w:val="001D7B67"/>
    <w:rsid w:val="001E043D"/>
    <w:rsid w:val="001E7931"/>
    <w:rsid w:val="001F0DEA"/>
    <w:rsid w:val="001F1064"/>
    <w:rsid w:val="001F16DC"/>
    <w:rsid w:val="001F2A0E"/>
    <w:rsid w:val="001F328B"/>
    <w:rsid w:val="001F44FA"/>
    <w:rsid w:val="001F4687"/>
    <w:rsid w:val="001F4EE5"/>
    <w:rsid w:val="001F65DC"/>
    <w:rsid w:val="001F74D6"/>
    <w:rsid w:val="00202D4A"/>
    <w:rsid w:val="00202DA8"/>
    <w:rsid w:val="00203276"/>
    <w:rsid w:val="00204524"/>
    <w:rsid w:val="00204D8D"/>
    <w:rsid w:val="00206347"/>
    <w:rsid w:val="00206FE3"/>
    <w:rsid w:val="00212B0B"/>
    <w:rsid w:val="00213721"/>
    <w:rsid w:val="0021515A"/>
    <w:rsid w:val="002162C9"/>
    <w:rsid w:val="0021680F"/>
    <w:rsid w:val="00216EE7"/>
    <w:rsid w:val="0021770F"/>
    <w:rsid w:val="0022021A"/>
    <w:rsid w:val="002216E0"/>
    <w:rsid w:val="00222E0C"/>
    <w:rsid w:val="00224F20"/>
    <w:rsid w:val="00230A2E"/>
    <w:rsid w:val="0023317D"/>
    <w:rsid w:val="00235ECA"/>
    <w:rsid w:val="002436A9"/>
    <w:rsid w:val="00250A07"/>
    <w:rsid w:val="002605FE"/>
    <w:rsid w:val="00262DC2"/>
    <w:rsid w:val="00263897"/>
    <w:rsid w:val="00271437"/>
    <w:rsid w:val="00272AB3"/>
    <w:rsid w:val="002764E1"/>
    <w:rsid w:val="00276998"/>
    <w:rsid w:val="0028101C"/>
    <w:rsid w:val="00282ECE"/>
    <w:rsid w:val="002842FA"/>
    <w:rsid w:val="002844E2"/>
    <w:rsid w:val="002845D8"/>
    <w:rsid w:val="0028681E"/>
    <w:rsid w:val="002872A9"/>
    <w:rsid w:val="00290754"/>
    <w:rsid w:val="00294B8D"/>
    <w:rsid w:val="00296304"/>
    <w:rsid w:val="00297F7F"/>
    <w:rsid w:val="002A12F5"/>
    <w:rsid w:val="002A1ADB"/>
    <w:rsid w:val="002A2FAB"/>
    <w:rsid w:val="002A5B1C"/>
    <w:rsid w:val="002A5CE3"/>
    <w:rsid w:val="002A5EBA"/>
    <w:rsid w:val="002A6E55"/>
    <w:rsid w:val="002B1C5F"/>
    <w:rsid w:val="002B38C4"/>
    <w:rsid w:val="002B3D01"/>
    <w:rsid w:val="002B4C42"/>
    <w:rsid w:val="002B4C4E"/>
    <w:rsid w:val="002B605E"/>
    <w:rsid w:val="002B708A"/>
    <w:rsid w:val="002B71F2"/>
    <w:rsid w:val="002C2DC4"/>
    <w:rsid w:val="002C6152"/>
    <w:rsid w:val="002C63C0"/>
    <w:rsid w:val="002C6AC6"/>
    <w:rsid w:val="002C78F5"/>
    <w:rsid w:val="002D38CC"/>
    <w:rsid w:val="002D4799"/>
    <w:rsid w:val="002D5B47"/>
    <w:rsid w:val="002E5967"/>
    <w:rsid w:val="002E764B"/>
    <w:rsid w:val="002E771A"/>
    <w:rsid w:val="002F2142"/>
    <w:rsid w:val="002F391E"/>
    <w:rsid w:val="002F6823"/>
    <w:rsid w:val="003014A4"/>
    <w:rsid w:val="00301560"/>
    <w:rsid w:val="00303AB1"/>
    <w:rsid w:val="00305A64"/>
    <w:rsid w:val="003060CB"/>
    <w:rsid w:val="003077A5"/>
    <w:rsid w:val="00307E3D"/>
    <w:rsid w:val="0031583C"/>
    <w:rsid w:val="00316C72"/>
    <w:rsid w:val="00316DC1"/>
    <w:rsid w:val="00316EAA"/>
    <w:rsid w:val="00317A47"/>
    <w:rsid w:val="00317E41"/>
    <w:rsid w:val="003237D4"/>
    <w:rsid w:val="003261E3"/>
    <w:rsid w:val="0032683D"/>
    <w:rsid w:val="0033076A"/>
    <w:rsid w:val="00332BB1"/>
    <w:rsid w:val="00332BC2"/>
    <w:rsid w:val="00334D18"/>
    <w:rsid w:val="00337147"/>
    <w:rsid w:val="003409D2"/>
    <w:rsid w:val="003421F6"/>
    <w:rsid w:val="003452E7"/>
    <w:rsid w:val="00352CF1"/>
    <w:rsid w:val="003621A3"/>
    <w:rsid w:val="0036576F"/>
    <w:rsid w:val="003661AC"/>
    <w:rsid w:val="00371629"/>
    <w:rsid w:val="00381D65"/>
    <w:rsid w:val="00386C2C"/>
    <w:rsid w:val="00386CBF"/>
    <w:rsid w:val="003914F9"/>
    <w:rsid w:val="00395925"/>
    <w:rsid w:val="00396C18"/>
    <w:rsid w:val="00396E4C"/>
    <w:rsid w:val="003973E8"/>
    <w:rsid w:val="003A157C"/>
    <w:rsid w:val="003A15DA"/>
    <w:rsid w:val="003A1E52"/>
    <w:rsid w:val="003A38FF"/>
    <w:rsid w:val="003A5B58"/>
    <w:rsid w:val="003B0053"/>
    <w:rsid w:val="003B0776"/>
    <w:rsid w:val="003B4C29"/>
    <w:rsid w:val="003B58A7"/>
    <w:rsid w:val="003B68B0"/>
    <w:rsid w:val="003B7ABE"/>
    <w:rsid w:val="003C00EC"/>
    <w:rsid w:val="003C7335"/>
    <w:rsid w:val="003D01CF"/>
    <w:rsid w:val="003D4F80"/>
    <w:rsid w:val="003D5ABB"/>
    <w:rsid w:val="003D5CCC"/>
    <w:rsid w:val="003E00AF"/>
    <w:rsid w:val="003E1B1B"/>
    <w:rsid w:val="003E2ACA"/>
    <w:rsid w:val="003E3F1E"/>
    <w:rsid w:val="003F0A47"/>
    <w:rsid w:val="003F6013"/>
    <w:rsid w:val="003F787B"/>
    <w:rsid w:val="0040062A"/>
    <w:rsid w:val="004063F3"/>
    <w:rsid w:val="00406895"/>
    <w:rsid w:val="00406CC9"/>
    <w:rsid w:val="0040792E"/>
    <w:rsid w:val="00407D50"/>
    <w:rsid w:val="004129C6"/>
    <w:rsid w:val="00412BE8"/>
    <w:rsid w:val="00414494"/>
    <w:rsid w:val="00414FF5"/>
    <w:rsid w:val="00415389"/>
    <w:rsid w:val="0042071C"/>
    <w:rsid w:val="004225A1"/>
    <w:rsid w:val="00432F3B"/>
    <w:rsid w:val="004341DF"/>
    <w:rsid w:val="00444E25"/>
    <w:rsid w:val="00446A9D"/>
    <w:rsid w:val="00451033"/>
    <w:rsid w:val="0045110A"/>
    <w:rsid w:val="00452F99"/>
    <w:rsid w:val="00454E6F"/>
    <w:rsid w:val="004550AD"/>
    <w:rsid w:val="00456AB6"/>
    <w:rsid w:val="00460636"/>
    <w:rsid w:val="00463867"/>
    <w:rsid w:val="00463E02"/>
    <w:rsid w:val="00466329"/>
    <w:rsid w:val="00467912"/>
    <w:rsid w:val="00470954"/>
    <w:rsid w:val="004714BA"/>
    <w:rsid w:val="004714C2"/>
    <w:rsid w:val="004717D6"/>
    <w:rsid w:val="00472779"/>
    <w:rsid w:val="00474CB0"/>
    <w:rsid w:val="0047500B"/>
    <w:rsid w:val="00476153"/>
    <w:rsid w:val="00476221"/>
    <w:rsid w:val="0048367A"/>
    <w:rsid w:val="00484410"/>
    <w:rsid w:val="004845EC"/>
    <w:rsid w:val="004868BA"/>
    <w:rsid w:val="004871ED"/>
    <w:rsid w:val="00491BCC"/>
    <w:rsid w:val="00491CC7"/>
    <w:rsid w:val="00492BFC"/>
    <w:rsid w:val="0049338E"/>
    <w:rsid w:val="00494676"/>
    <w:rsid w:val="0049488E"/>
    <w:rsid w:val="00495B72"/>
    <w:rsid w:val="004A0065"/>
    <w:rsid w:val="004A3E45"/>
    <w:rsid w:val="004A5849"/>
    <w:rsid w:val="004B31EC"/>
    <w:rsid w:val="004B5F51"/>
    <w:rsid w:val="004B6FEF"/>
    <w:rsid w:val="004C0AC8"/>
    <w:rsid w:val="004C45A6"/>
    <w:rsid w:val="004C4F56"/>
    <w:rsid w:val="004C6AAD"/>
    <w:rsid w:val="004D0329"/>
    <w:rsid w:val="004D1590"/>
    <w:rsid w:val="004D40C5"/>
    <w:rsid w:val="004D48BC"/>
    <w:rsid w:val="004D4D82"/>
    <w:rsid w:val="004D6F37"/>
    <w:rsid w:val="004E1B1F"/>
    <w:rsid w:val="004E3684"/>
    <w:rsid w:val="004E40B3"/>
    <w:rsid w:val="004E77A3"/>
    <w:rsid w:val="004F29E4"/>
    <w:rsid w:val="004F2B97"/>
    <w:rsid w:val="004F4032"/>
    <w:rsid w:val="004F4402"/>
    <w:rsid w:val="004F536F"/>
    <w:rsid w:val="004F6064"/>
    <w:rsid w:val="004F7BF0"/>
    <w:rsid w:val="00500708"/>
    <w:rsid w:val="0050137A"/>
    <w:rsid w:val="00503E85"/>
    <w:rsid w:val="00503EB6"/>
    <w:rsid w:val="00505A35"/>
    <w:rsid w:val="005062CB"/>
    <w:rsid w:val="005069B5"/>
    <w:rsid w:val="00507504"/>
    <w:rsid w:val="00510D13"/>
    <w:rsid w:val="00514F4B"/>
    <w:rsid w:val="00515A8D"/>
    <w:rsid w:val="00517503"/>
    <w:rsid w:val="005176AC"/>
    <w:rsid w:val="00517966"/>
    <w:rsid w:val="00517FDA"/>
    <w:rsid w:val="00520796"/>
    <w:rsid w:val="00532128"/>
    <w:rsid w:val="005338E8"/>
    <w:rsid w:val="005339C3"/>
    <w:rsid w:val="00537A31"/>
    <w:rsid w:val="00537F8D"/>
    <w:rsid w:val="005415A0"/>
    <w:rsid w:val="00543276"/>
    <w:rsid w:val="00546A44"/>
    <w:rsid w:val="00553339"/>
    <w:rsid w:val="0055669D"/>
    <w:rsid w:val="00560353"/>
    <w:rsid w:val="00560829"/>
    <w:rsid w:val="00561870"/>
    <w:rsid w:val="00561DA5"/>
    <w:rsid w:val="0056292F"/>
    <w:rsid w:val="00562E7A"/>
    <w:rsid w:val="00567532"/>
    <w:rsid w:val="00567D46"/>
    <w:rsid w:val="005760D2"/>
    <w:rsid w:val="005761A0"/>
    <w:rsid w:val="00580F10"/>
    <w:rsid w:val="00581AEF"/>
    <w:rsid w:val="00593242"/>
    <w:rsid w:val="0059779C"/>
    <w:rsid w:val="00597B2E"/>
    <w:rsid w:val="005A1AF3"/>
    <w:rsid w:val="005A2B2C"/>
    <w:rsid w:val="005A2EDD"/>
    <w:rsid w:val="005A5900"/>
    <w:rsid w:val="005B27BD"/>
    <w:rsid w:val="005B2F94"/>
    <w:rsid w:val="005C372E"/>
    <w:rsid w:val="005C623B"/>
    <w:rsid w:val="005C6F61"/>
    <w:rsid w:val="005D41E1"/>
    <w:rsid w:val="005D43A2"/>
    <w:rsid w:val="005D7918"/>
    <w:rsid w:val="005E50B3"/>
    <w:rsid w:val="005F0C4C"/>
    <w:rsid w:val="005F12C2"/>
    <w:rsid w:val="005F2C49"/>
    <w:rsid w:val="00600D2F"/>
    <w:rsid w:val="006010EB"/>
    <w:rsid w:val="006026F2"/>
    <w:rsid w:val="006057C4"/>
    <w:rsid w:val="0061488C"/>
    <w:rsid w:val="00630AB5"/>
    <w:rsid w:val="0063170B"/>
    <w:rsid w:val="00633B86"/>
    <w:rsid w:val="00637F95"/>
    <w:rsid w:val="00640FFF"/>
    <w:rsid w:val="00647BCC"/>
    <w:rsid w:val="00650881"/>
    <w:rsid w:val="00650933"/>
    <w:rsid w:val="006516A5"/>
    <w:rsid w:val="006534AE"/>
    <w:rsid w:val="00655A18"/>
    <w:rsid w:val="00657730"/>
    <w:rsid w:val="00660763"/>
    <w:rsid w:val="00661A79"/>
    <w:rsid w:val="00664501"/>
    <w:rsid w:val="006675E6"/>
    <w:rsid w:val="00672872"/>
    <w:rsid w:val="00675474"/>
    <w:rsid w:val="00675DFC"/>
    <w:rsid w:val="0068268B"/>
    <w:rsid w:val="00684307"/>
    <w:rsid w:val="00685CAE"/>
    <w:rsid w:val="006908F6"/>
    <w:rsid w:val="00691E92"/>
    <w:rsid w:val="006926D2"/>
    <w:rsid w:val="00693220"/>
    <w:rsid w:val="006936D0"/>
    <w:rsid w:val="006A0539"/>
    <w:rsid w:val="006A26CA"/>
    <w:rsid w:val="006A371F"/>
    <w:rsid w:val="006A42FF"/>
    <w:rsid w:val="006A6603"/>
    <w:rsid w:val="006A710B"/>
    <w:rsid w:val="006B0EEE"/>
    <w:rsid w:val="006B10E4"/>
    <w:rsid w:val="006B3B49"/>
    <w:rsid w:val="006B3EDF"/>
    <w:rsid w:val="006B44A4"/>
    <w:rsid w:val="006B6147"/>
    <w:rsid w:val="006B65D8"/>
    <w:rsid w:val="006C0B8E"/>
    <w:rsid w:val="006C0D19"/>
    <w:rsid w:val="006C40CB"/>
    <w:rsid w:val="006C416D"/>
    <w:rsid w:val="006C4838"/>
    <w:rsid w:val="006C6CA3"/>
    <w:rsid w:val="006C7077"/>
    <w:rsid w:val="006C72DA"/>
    <w:rsid w:val="006C7A98"/>
    <w:rsid w:val="006D27DA"/>
    <w:rsid w:val="006D3A69"/>
    <w:rsid w:val="006D5A6F"/>
    <w:rsid w:val="006D759B"/>
    <w:rsid w:val="006E3470"/>
    <w:rsid w:val="006E5520"/>
    <w:rsid w:val="006F0020"/>
    <w:rsid w:val="006F2DD4"/>
    <w:rsid w:val="006F5037"/>
    <w:rsid w:val="006F7372"/>
    <w:rsid w:val="006F75FF"/>
    <w:rsid w:val="0070039E"/>
    <w:rsid w:val="00700876"/>
    <w:rsid w:val="00700F50"/>
    <w:rsid w:val="00707F01"/>
    <w:rsid w:val="0071237D"/>
    <w:rsid w:val="00712FEA"/>
    <w:rsid w:val="007155DC"/>
    <w:rsid w:val="00722D7F"/>
    <w:rsid w:val="00725411"/>
    <w:rsid w:val="00727DDF"/>
    <w:rsid w:val="0073004F"/>
    <w:rsid w:val="0073484F"/>
    <w:rsid w:val="00734C0C"/>
    <w:rsid w:val="00734DBE"/>
    <w:rsid w:val="00735A37"/>
    <w:rsid w:val="00744246"/>
    <w:rsid w:val="00744B4F"/>
    <w:rsid w:val="00746AB1"/>
    <w:rsid w:val="00750266"/>
    <w:rsid w:val="00754509"/>
    <w:rsid w:val="00755001"/>
    <w:rsid w:val="00756A47"/>
    <w:rsid w:val="00760A76"/>
    <w:rsid w:val="007616A5"/>
    <w:rsid w:val="00763A59"/>
    <w:rsid w:val="007652A6"/>
    <w:rsid w:val="007670B4"/>
    <w:rsid w:val="00770F02"/>
    <w:rsid w:val="00774B61"/>
    <w:rsid w:val="007751E3"/>
    <w:rsid w:val="00776C15"/>
    <w:rsid w:val="00776E9E"/>
    <w:rsid w:val="007772EC"/>
    <w:rsid w:val="00777A4F"/>
    <w:rsid w:val="007805D0"/>
    <w:rsid w:val="00783B38"/>
    <w:rsid w:val="00785810"/>
    <w:rsid w:val="00793639"/>
    <w:rsid w:val="00793EDE"/>
    <w:rsid w:val="00796D5D"/>
    <w:rsid w:val="00797625"/>
    <w:rsid w:val="007A1FA1"/>
    <w:rsid w:val="007A2095"/>
    <w:rsid w:val="007A20CC"/>
    <w:rsid w:val="007A2760"/>
    <w:rsid w:val="007A369A"/>
    <w:rsid w:val="007A4E6A"/>
    <w:rsid w:val="007A65A2"/>
    <w:rsid w:val="007A661B"/>
    <w:rsid w:val="007B1B25"/>
    <w:rsid w:val="007B5549"/>
    <w:rsid w:val="007B592F"/>
    <w:rsid w:val="007B5BEF"/>
    <w:rsid w:val="007C04AF"/>
    <w:rsid w:val="007C09E5"/>
    <w:rsid w:val="007C1EFF"/>
    <w:rsid w:val="007C2399"/>
    <w:rsid w:val="007C505E"/>
    <w:rsid w:val="007C5762"/>
    <w:rsid w:val="007C70B1"/>
    <w:rsid w:val="007D168C"/>
    <w:rsid w:val="007D3CB2"/>
    <w:rsid w:val="007D532B"/>
    <w:rsid w:val="007E010E"/>
    <w:rsid w:val="007E09B4"/>
    <w:rsid w:val="007E0B66"/>
    <w:rsid w:val="007E1148"/>
    <w:rsid w:val="007E12C0"/>
    <w:rsid w:val="007E298A"/>
    <w:rsid w:val="007E3124"/>
    <w:rsid w:val="007E6508"/>
    <w:rsid w:val="007F2BBF"/>
    <w:rsid w:val="007F4068"/>
    <w:rsid w:val="007F4C72"/>
    <w:rsid w:val="007F500C"/>
    <w:rsid w:val="007F5547"/>
    <w:rsid w:val="00800220"/>
    <w:rsid w:val="00801EE9"/>
    <w:rsid w:val="008024A1"/>
    <w:rsid w:val="0080283F"/>
    <w:rsid w:val="00803CA3"/>
    <w:rsid w:val="00804922"/>
    <w:rsid w:val="008049ED"/>
    <w:rsid w:val="00805314"/>
    <w:rsid w:val="00805C1B"/>
    <w:rsid w:val="00807C1E"/>
    <w:rsid w:val="008103A7"/>
    <w:rsid w:val="008115AF"/>
    <w:rsid w:val="00812BC9"/>
    <w:rsid w:val="00813653"/>
    <w:rsid w:val="00815748"/>
    <w:rsid w:val="00817BCB"/>
    <w:rsid w:val="00821AF2"/>
    <w:rsid w:val="00822F90"/>
    <w:rsid w:val="00825A78"/>
    <w:rsid w:val="00825BD3"/>
    <w:rsid w:val="00826528"/>
    <w:rsid w:val="00827505"/>
    <w:rsid w:val="008302AB"/>
    <w:rsid w:val="00830FD6"/>
    <w:rsid w:val="00831413"/>
    <w:rsid w:val="00831D7A"/>
    <w:rsid w:val="00833950"/>
    <w:rsid w:val="00834B53"/>
    <w:rsid w:val="0083595D"/>
    <w:rsid w:val="008406B6"/>
    <w:rsid w:val="008407A5"/>
    <w:rsid w:val="00840DEC"/>
    <w:rsid w:val="008413F4"/>
    <w:rsid w:val="00850385"/>
    <w:rsid w:val="00852099"/>
    <w:rsid w:val="00854FDE"/>
    <w:rsid w:val="008641C4"/>
    <w:rsid w:val="00865094"/>
    <w:rsid w:val="00866A04"/>
    <w:rsid w:val="008702B1"/>
    <w:rsid w:val="00872D81"/>
    <w:rsid w:val="0087439A"/>
    <w:rsid w:val="00883662"/>
    <w:rsid w:val="0088662C"/>
    <w:rsid w:val="0088686D"/>
    <w:rsid w:val="00887871"/>
    <w:rsid w:val="008878B3"/>
    <w:rsid w:val="00890E4E"/>
    <w:rsid w:val="00893455"/>
    <w:rsid w:val="0089704B"/>
    <w:rsid w:val="008975EC"/>
    <w:rsid w:val="00897DE2"/>
    <w:rsid w:val="008A2C4E"/>
    <w:rsid w:val="008A54BE"/>
    <w:rsid w:val="008A69ED"/>
    <w:rsid w:val="008A7CE3"/>
    <w:rsid w:val="008B3D99"/>
    <w:rsid w:val="008B7DA2"/>
    <w:rsid w:val="008C02D3"/>
    <w:rsid w:val="008C27A4"/>
    <w:rsid w:val="008C3B73"/>
    <w:rsid w:val="008C6B55"/>
    <w:rsid w:val="008D56E2"/>
    <w:rsid w:val="008D5E34"/>
    <w:rsid w:val="008D742C"/>
    <w:rsid w:val="008D7B20"/>
    <w:rsid w:val="008E0712"/>
    <w:rsid w:val="008E1ED8"/>
    <w:rsid w:val="008E29F1"/>
    <w:rsid w:val="008E2E5D"/>
    <w:rsid w:val="008E2FB5"/>
    <w:rsid w:val="008E3390"/>
    <w:rsid w:val="008E3984"/>
    <w:rsid w:val="008E6046"/>
    <w:rsid w:val="008E703A"/>
    <w:rsid w:val="008F1576"/>
    <w:rsid w:val="008F3F01"/>
    <w:rsid w:val="008F6586"/>
    <w:rsid w:val="009023F4"/>
    <w:rsid w:val="00902433"/>
    <w:rsid w:val="0090291E"/>
    <w:rsid w:val="00905BC4"/>
    <w:rsid w:val="009120EE"/>
    <w:rsid w:val="009121D6"/>
    <w:rsid w:val="00913B40"/>
    <w:rsid w:val="00913C04"/>
    <w:rsid w:val="00913C93"/>
    <w:rsid w:val="009161EA"/>
    <w:rsid w:val="009161FD"/>
    <w:rsid w:val="00920044"/>
    <w:rsid w:val="00921056"/>
    <w:rsid w:val="00926413"/>
    <w:rsid w:val="00927C01"/>
    <w:rsid w:val="00927C14"/>
    <w:rsid w:val="00933770"/>
    <w:rsid w:val="0093410C"/>
    <w:rsid w:val="00934BE7"/>
    <w:rsid w:val="00934EED"/>
    <w:rsid w:val="0093583A"/>
    <w:rsid w:val="0094171F"/>
    <w:rsid w:val="009420D1"/>
    <w:rsid w:val="00942DD9"/>
    <w:rsid w:val="009511D8"/>
    <w:rsid w:val="00953A8F"/>
    <w:rsid w:val="009579BB"/>
    <w:rsid w:val="00961E39"/>
    <w:rsid w:val="0096260D"/>
    <w:rsid w:val="00962747"/>
    <w:rsid w:val="00962D04"/>
    <w:rsid w:val="00962EE9"/>
    <w:rsid w:val="009651C1"/>
    <w:rsid w:val="00965E2F"/>
    <w:rsid w:val="00971A76"/>
    <w:rsid w:val="00976315"/>
    <w:rsid w:val="009769C3"/>
    <w:rsid w:val="00976C79"/>
    <w:rsid w:val="00980C4F"/>
    <w:rsid w:val="00981B58"/>
    <w:rsid w:val="009847E7"/>
    <w:rsid w:val="00986182"/>
    <w:rsid w:val="00987772"/>
    <w:rsid w:val="00992EE2"/>
    <w:rsid w:val="00993935"/>
    <w:rsid w:val="00993ABE"/>
    <w:rsid w:val="00994251"/>
    <w:rsid w:val="009A1779"/>
    <w:rsid w:val="009A40CA"/>
    <w:rsid w:val="009A6550"/>
    <w:rsid w:val="009A6DD0"/>
    <w:rsid w:val="009B0379"/>
    <w:rsid w:val="009B0D28"/>
    <w:rsid w:val="009B2466"/>
    <w:rsid w:val="009B2A2E"/>
    <w:rsid w:val="009B2A78"/>
    <w:rsid w:val="009B39C3"/>
    <w:rsid w:val="009B68DD"/>
    <w:rsid w:val="009C0315"/>
    <w:rsid w:val="009C51F4"/>
    <w:rsid w:val="009C5FF0"/>
    <w:rsid w:val="009C7024"/>
    <w:rsid w:val="009D08CD"/>
    <w:rsid w:val="009D0FB1"/>
    <w:rsid w:val="009D2BC9"/>
    <w:rsid w:val="009D2FD4"/>
    <w:rsid w:val="009D345A"/>
    <w:rsid w:val="009D5E32"/>
    <w:rsid w:val="009E243D"/>
    <w:rsid w:val="009E3042"/>
    <w:rsid w:val="009E330B"/>
    <w:rsid w:val="009E34E6"/>
    <w:rsid w:val="009E53A7"/>
    <w:rsid w:val="009E5895"/>
    <w:rsid w:val="009E606F"/>
    <w:rsid w:val="009E6C0F"/>
    <w:rsid w:val="009E6D30"/>
    <w:rsid w:val="009F21E0"/>
    <w:rsid w:val="009F2474"/>
    <w:rsid w:val="009F5626"/>
    <w:rsid w:val="00A008F6"/>
    <w:rsid w:val="00A01A0F"/>
    <w:rsid w:val="00A0245A"/>
    <w:rsid w:val="00A0442B"/>
    <w:rsid w:val="00A055F8"/>
    <w:rsid w:val="00A058DC"/>
    <w:rsid w:val="00A11067"/>
    <w:rsid w:val="00A11300"/>
    <w:rsid w:val="00A13513"/>
    <w:rsid w:val="00A148A2"/>
    <w:rsid w:val="00A1651A"/>
    <w:rsid w:val="00A17DBA"/>
    <w:rsid w:val="00A202F7"/>
    <w:rsid w:val="00A22B21"/>
    <w:rsid w:val="00A22ED8"/>
    <w:rsid w:val="00A236F6"/>
    <w:rsid w:val="00A23CC7"/>
    <w:rsid w:val="00A24381"/>
    <w:rsid w:val="00A24547"/>
    <w:rsid w:val="00A247F7"/>
    <w:rsid w:val="00A26F86"/>
    <w:rsid w:val="00A271B0"/>
    <w:rsid w:val="00A27DE2"/>
    <w:rsid w:val="00A37343"/>
    <w:rsid w:val="00A423BD"/>
    <w:rsid w:val="00A432F8"/>
    <w:rsid w:val="00A43C78"/>
    <w:rsid w:val="00A44703"/>
    <w:rsid w:val="00A4479A"/>
    <w:rsid w:val="00A47C9E"/>
    <w:rsid w:val="00A53459"/>
    <w:rsid w:val="00A54DE2"/>
    <w:rsid w:val="00A6020C"/>
    <w:rsid w:val="00A61BD9"/>
    <w:rsid w:val="00A641DD"/>
    <w:rsid w:val="00A653A3"/>
    <w:rsid w:val="00A667BA"/>
    <w:rsid w:val="00A702D0"/>
    <w:rsid w:val="00A70C11"/>
    <w:rsid w:val="00A71FFD"/>
    <w:rsid w:val="00A775E5"/>
    <w:rsid w:val="00A870F2"/>
    <w:rsid w:val="00A9374B"/>
    <w:rsid w:val="00A9405C"/>
    <w:rsid w:val="00A95783"/>
    <w:rsid w:val="00AA000A"/>
    <w:rsid w:val="00AA1C2A"/>
    <w:rsid w:val="00AA6A2F"/>
    <w:rsid w:val="00AA751C"/>
    <w:rsid w:val="00AB00E3"/>
    <w:rsid w:val="00AB1E6F"/>
    <w:rsid w:val="00AC05B5"/>
    <w:rsid w:val="00AC1778"/>
    <w:rsid w:val="00AC1A84"/>
    <w:rsid w:val="00AC2E1A"/>
    <w:rsid w:val="00AC6B7F"/>
    <w:rsid w:val="00AD1217"/>
    <w:rsid w:val="00AD1384"/>
    <w:rsid w:val="00AE055A"/>
    <w:rsid w:val="00AE7817"/>
    <w:rsid w:val="00AF226B"/>
    <w:rsid w:val="00AF6D8F"/>
    <w:rsid w:val="00AF777F"/>
    <w:rsid w:val="00B001D1"/>
    <w:rsid w:val="00B02C6A"/>
    <w:rsid w:val="00B03979"/>
    <w:rsid w:val="00B0706C"/>
    <w:rsid w:val="00B10325"/>
    <w:rsid w:val="00B119BF"/>
    <w:rsid w:val="00B14EBD"/>
    <w:rsid w:val="00B15DD1"/>
    <w:rsid w:val="00B15E93"/>
    <w:rsid w:val="00B16E49"/>
    <w:rsid w:val="00B17072"/>
    <w:rsid w:val="00B23599"/>
    <w:rsid w:val="00B25D08"/>
    <w:rsid w:val="00B26ACC"/>
    <w:rsid w:val="00B30D83"/>
    <w:rsid w:val="00B31128"/>
    <w:rsid w:val="00B3189C"/>
    <w:rsid w:val="00B33094"/>
    <w:rsid w:val="00B33CE4"/>
    <w:rsid w:val="00B4071A"/>
    <w:rsid w:val="00B50BF0"/>
    <w:rsid w:val="00B552F0"/>
    <w:rsid w:val="00B557E6"/>
    <w:rsid w:val="00B56B06"/>
    <w:rsid w:val="00B57C4D"/>
    <w:rsid w:val="00B64D22"/>
    <w:rsid w:val="00B64D29"/>
    <w:rsid w:val="00B6539A"/>
    <w:rsid w:val="00B65595"/>
    <w:rsid w:val="00B65FBE"/>
    <w:rsid w:val="00B67367"/>
    <w:rsid w:val="00B7265D"/>
    <w:rsid w:val="00B75EBA"/>
    <w:rsid w:val="00B80E9B"/>
    <w:rsid w:val="00B811B7"/>
    <w:rsid w:val="00B85E1F"/>
    <w:rsid w:val="00B87A3D"/>
    <w:rsid w:val="00B90A8B"/>
    <w:rsid w:val="00B92A57"/>
    <w:rsid w:val="00B92F63"/>
    <w:rsid w:val="00B95E20"/>
    <w:rsid w:val="00BA14B9"/>
    <w:rsid w:val="00BA162B"/>
    <w:rsid w:val="00BA376C"/>
    <w:rsid w:val="00BA70C8"/>
    <w:rsid w:val="00BB0BD5"/>
    <w:rsid w:val="00BB34B4"/>
    <w:rsid w:val="00BB4047"/>
    <w:rsid w:val="00BB4D58"/>
    <w:rsid w:val="00BB6E4C"/>
    <w:rsid w:val="00BC0164"/>
    <w:rsid w:val="00BC0DC3"/>
    <w:rsid w:val="00BD0E0F"/>
    <w:rsid w:val="00BD1149"/>
    <w:rsid w:val="00BD21A9"/>
    <w:rsid w:val="00BD40A9"/>
    <w:rsid w:val="00BE4433"/>
    <w:rsid w:val="00BE6124"/>
    <w:rsid w:val="00BF1DB3"/>
    <w:rsid w:val="00BF276E"/>
    <w:rsid w:val="00C0228D"/>
    <w:rsid w:val="00C04813"/>
    <w:rsid w:val="00C058F9"/>
    <w:rsid w:val="00C100C2"/>
    <w:rsid w:val="00C10744"/>
    <w:rsid w:val="00C10FAE"/>
    <w:rsid w:val="00C122D2"/>
    <w:rsid w:val="00C13031"/>
    <w:rsid w:val="00C13940"/>
    <w:rsid w:val="00C13B19"/>
    <w:rsid w:val="00C20585"/>
    <w:rsid w:val="00C2074C"/>
    <w:rsid w:val="00C21912"/>
    <w:rsid w:val="00C2257D"/>
    <w:rsid w:val="00C27840"/>
    <w:rsid w:val="00C31D85"/>
    <w:rsid w:val="00C37BC1"/>
    <w:rsid w:val="00C417D0"/>
    <w:rsid w:val="00C41822"/>
    <w:rsid w:val="00C42B7E"/>
    <w:rsid w:val="00C44DEF"/>
    <w:rsid w:val="00C478CD"/>
    <w:rsid w:val="00C47AAF"/>
    <w:rsid w:val="00C5020F"/>
    <w:rsid w:val="00C5145E"/>
    <w:rsid w:val="00C55645"/>
    <w:rsid w:val="00C63F4C"/>
    <w:rsid w:val="00C65955"/>
    <w:rsid w:val="00C65C86"/>
    <w:rsid w:val="00C6616A"/>
    <w:rsid w:val="00C667B8"/>
    <w:rsid w:val="00C678A3"/>
    <w:rsid w:val="00C67AE2"/>
    <w:rsid w:val="00C70E86"/>
    <w:rsid w:val="00C73B8D"/>
    <w:rsid w:val="00C740F5"/>
    <w:rsid w:val="00C74E01"/>
    <w:rsid w:val="00C75070"/>
    <w:rsid w:val="00C75C2E"/>
    <w:rsid w:val="00C76257"/>
    <w:rsid w:val="00C76B02"/>
    <w:rsid w:val="00C76D00"/>
    <w:rsid w:val="00C86E1D"/>
    <w:rsid w:val="00C86E1E"/>
    <w:rsid w:val="00C87DA6"/>
    <w:rsid w:val="00C9661C"/>
    <w:rsid w:val="00CA4082"/>
    <w:rsid w:val="00CA60BB"/>
    <w:rsid w:val="00CA6E01"/>
    <w:rsid w:val="00CA7834"/>
    <w:rsid w:val="00CA7D84"/>
    <w:rsid w:val="00CB0317"/>
    <w:rsid w:val="00CB634C"/>
    <w:rsid w:val="00CC025E"/>
    <w:rsid w:val="00CC6267"/>
    <w:rsid w:val="00CC7197"/>
    <w:rsid w:val="00CC7D1F"/>
    <w:rsid w:val="00CD0280"/>
    <w:rsid w:val="00CD0F0D"/>
    <w:rsid w:val="00CD12E6"/>
    <w:rsid w:val="00CE4BEA"/>
    <w:rsid w:val="00CE6406"/>
    <w:rsid w:val="00CF061A"/>
    <w:rsid w:val="00CF16F9"/>
    <w:rsid w:val="00CF24A8"/>
    <w:rsid w:val="00CF4ED7"/>
    <w:rsid w:val="00CF4F01"/>
    <w:rsid w:val="00CF63DB"/>
    <w:rsid w:val="00CF6EBE"/>
    <w:rsid w:val="00CF75A5"/>
    <w:rsid w:val="00D024B8"/>
    <w:rsid w:val="00D025CD"/>
    <w:rsid w:val="00D1334D"/>
    <w:rsid w:val="00D15B13"/>
    <w:rsid w:val="00D16BB9"/>
    <w:rsid w:val="00D17452"/>
    <w:rsid w:val="00D2007D"/>
    <w:rsid w:val="00D22BFE"/>
    <w:rsid w:val="00D251FD"/>
    <w:rsid w:val="00D30B8C"/>
    <w:rsid w:val="00D32617"/>
    <w:rsid w:val="00D331C3"/>
    <w:rsid w:val="00D33E27"/>
    <w:rsid w:val="00D35F2C"/>
    <w:rsid w:val="00D361B0"/>
    <w:rsid w:val="00D40CBF"/>
    <w:rsid w:val="00D468F2"/>
    <w:rsid w:val="00D47474"/>
    <w:rsid w:val="00D51BD9"/>
    <w:rsid w:val="00D54443"/>
    <w:rsid w:val="00D57242"/>
    <w:rsid w:val="00D57511"/>
    <w:rsid w:val="00D63C50"/>
    <w:rsid w:val="00D63EF2"/>
    <w:rsid w:val="00D64722"/>
    <w:rsid w:val="00D6489C"/>
    <w:rsid w:val="00D65A4A"/>
    <w:rsid w:val="00D65DDA"/>
    <w:rsid w:val="00D8632B"/>
    <w:rsid w:val="00D928AF"/>
    <w:rsid w:val="00D92CD1"/>
    <w:rsid w:val="00D93901"/>
    <w:rsid w:val="00D95C7C"/>
    <w:rsid w:val="00D964D4"/>
    <w:rsid w:val="00D96C69"/>
    <w:rsid w:val="00D96EF6"/>
    <w:rsid w:val="00DA1634"/>
    <w:rsid w:val="00DA2041"/>
    <w:rsid w:val="00DA4108"/>
    <w:rsid w:val="00DA47A0"/>
    <w:rsid w:val="00DA6466"/>
    <w:rsid w:val="00DB06D1"/>
    <w:rsid w:val="00DB1FD9"/>
    <w:rsid w:val="00DB51A4"/>
    <w:rsid w:val="00DB531A"/>
    <w:rsid w:val="00DB7149"/>
    <w:rsid w:val="00DC3C86"/>
    <w:rsid w:val="00DD1C1F"/>
    <w:rsid w:val="00DD1C96"/>
    <w:rsid w:val="00DD24D6"/>
    <w:rsid w:val="00DD33A3"/>
    <w:rsid w:val="00DD64CD"/>
    <w:rsid w:val="00DE22A6"/>
    <w:rsid w:val="00DE3001"/>
    <w:rsid w:val="00DE709B"/>
    <w:rsid w:val="00DE7375"/>
    <w:rsid w:val="00DE75B7"/>
    <w:rsid w:val="00DF21C6"/>
    <w:rsid w:val="00DF2F9A"/>
    <w:rsid w:val="00DF4FF1"/>
    <w:rsid w:val="00DF4FFF"/>
    <w:rsid w:val="00DF53B1"/>
    <w:rsid w:val="00DF5C65"/>
    <w:rsid w:val="00DF72EB"/>
    <w:rsid w:val="00E008D6"/>
    <w:rsid w:val="00E01FF9"/>
    <w:rsid w:val="00E05D01"/>
    <w:rsid w:val="00E05F13"/>
    <w:rsid w:val="00E05FFB"/>
    <w:rsid w:val="00E104F6"/>
    <w:rsid w:val="00E12119"/>
    <w:rsid w:val="00E15D75"/>
    <w:rsid w:val="00E1606F"/>
    <w:rsid w:val="00E178FF"/>
    <w:rsid w:val="00E263E7"/>
    <w:rsid w:val="00E26D7E"/>
    <w:rsid w:val="00E30B00"/>
    <w:rsid w:val="00E32B6E"/>
    <w:rsid w:val="00E35152"/>
    <w:rsid w:val="00E36829"/>
    <w:rsid w:val="00E379A0"/>
    <w:rsid w:val="00E4187D"/>
    <w:rsid w:val="00E42C1D"/>
    <w:rsid w:val="00E47399"/>
    <w:rsid w:val="00E474BD"/>
    <w:rsid w:val="00E47B61"/>
    <w:rsid w:val="00E51927"/>
    <w:rsid w:val="00E53B97"/>
    <w:rsid w:val="00E53FC3"/>
    <w:rsid w:val="00E5455B"/>
    <w:rsid w:val="00E5527A"/>
    <w:rsid w:val="00E56D5B"/>
    <w:rsid w:val="00E56E48"/>
    <w:rsid w:val="00E57B33"/>
    <w:rsid w:val="00E61A6C"/>
    <w:rsid w:val="00E624ED"/>
    <w:rsid w:val="00E6390E"/>
    <w:rsid w:val="00E675AD"/>
    <w:rsid w:val="00E7270A"/>
    <w:rsid w:val="00E738CB"/>
    <w:rsid w:val="00E73A6E"/>
    <w:rsid w:val="00E7433F"/>
    <w:rsid w:val="00E774C8"/>
    <w:rsid w:val="00E80D83"/>
    <w:rsid w:val="00E843EF"/>
    <w:rsid w:val="00E906FA"/>
    <w:rsid w:val="00E97089"/>
    <w:rsid w:val="00EA0606"/>
    <w:rsid w:val="00EA1072"/>
    <w:rsid w:val="00EA22F0"/>
    <w:rsid w:val="00EA469F"/>
    <w:rsid w:val="00EA4B78"/>
    <w:rsid w:val="00EA6D5D"/>
    <w:rsid w:val="00EA796E"/>
    <w:rsid w:val="00EB17B8"/>
    <w:rsid w:val="00EB6100"/>
    <w:rsid w:val="00EB6F36"/>
    <w:rsid w:val="00EC2140"/>
    <w:rsid w:val="00EC6D9F"/>
    <w:rsid w:val="00ED1252"/>
    <w:rsid w:val="00ED44C6"/>
    <w:rsid w:val="00ED45D0"/>
    <w:rsid w:val="00ED5A49"/>
    <w:rsid w:val="00ED610E"/>
    <w:rsid w:val="00ED78F4"/>
    <w:rsid w:val="00EE1025"/>
    <w:rsid w:val="00EE1755"/>
    <w:rsid w:val="00EE43E3"/>
    <w:rsid w:val="00EE5EBB"/>
    <w:rsid w:val="00EE7ABC"/>
    <w:rsid w:val="00EF0D0D"/>
    <w:rsid w:val="00EF3FD0"/>
    <w:rsid w:val="00F01BEC"/>
    <w:rsid w:val="00F02A8A"/>
    <w:rsid w:val="00F039C3"/>
    <w:rsid w:val="00F05532"/>
    <w:rsid w:val="00F11197"/>
    <w:rsid w:val="00F23DDA"/>
    <w:rsid w:val="00F261C5"/>
    <w:rsid w:val="00F26640"/>
    <w:rsid w:val="00F26F29"/>
    <w:rsid w:val="00F313B0"/>
    <w:rsid w:val="00F35620"/>
    <w:rsid w:val="00F377EF"/>
    <w:rsid w:val="00F37F05"/>
    <w:rsid w:val="00F45DDD"/>
    <w:rsid w:val="00F4601C"/>
    <w:rsid w:val="00F46AD1"/>
    <w:rsid w:val="00F54720"/>
    <w:rsid w:val="00F54D8A"/>
    <w:rsid w:val="00F55174"/>
    <w:rsid w:val="00F56220"/>
    <w:rsid w:val="00F5746F"/>
    <w:rsid w:val="00F6264E"/>
    <w:rsid w:val="00F67053"/>
    <w:rsid w:val="00F6707E"/>
    <w:rsid w:val="00F70110"/>
    <w:rsid w:val="00F71F3C"/>
    <w:rsid w:val="00F74236"/>
    <w:rsid w:val="00F81027"/>
    <w:rsid w:val="00F81FD8"/>
    <w:rsid w:val="00F87E8A"/>
    <w:rsid w:val="00F90E9C"/>
    <w:rsid w:val="00F924F2"/>
    <w:rsid w:val="00F93936"/>
    <w:rsid w:val="00F93FAC"/>
    <w:rsid w:val="00F95355"/>
    <w:rsid w:val="00F9736F"/>
    <w:rsid w:val="00FA1187"/>
    <w:rsid w:val="00FA56F7"/>
    <w:rsid w:val="00FA572F"/>
    <w:rsid w:val="00FA5BCD"/>
    <w:rsid w:val="00FB210E"/>
    <w:rsid w:val="00FC2850"/>
    <w:rsid w:val="00FC3FD7"/>
    <w:rsid w:val="00FD1AA9"/>
    <w:rsid w:val="00FD60F7"/>
    <w:rsid w:val="00FD6CF3"/>
    <w:rsid w:val="00FE1C9B"/>
    <w:rsid w:val="00FE3BD4"/>
    <w:rsid w:val="00FE4E6C"/>
    <w:rsid w:val="00FE5ED5"/>
    <w:rsid w:val="00FE671A"/>
    <w:rsid w:val="00FE73BC"/>
    <w:rsid w:val="00FF1591"/>
    <w:rsid w:val="00FF52D8"/>
    <w:rsid w:val="00FF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559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Company>Microsoft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1</cp:revision>
  <dcterms:created xsi:type="dcterms:W3CDTF">2014-01-10T07:12:00Z</dcterms:created>
  <dcterms:modified xsi:type="dcterms:W3CDTF">2014-01-10T07:12:00Z</dcterms:modified>
</cp:coreProperties>
</file>