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center"/>
        <w:rPr>
          <w:bCs/>
          <w:sz w:val="28"/>
          <w:szCs w:val="28"/>
          <w:lang w:val="be-BY"/>
        </w:rPr>
      </w:pPr>
      <w:bookmarkStart w:id="0" w:name="_GoBack"/>
      <w:bookmarkEnd w:id="0"/>
      <w:r w:rsidRPr="008476FA">
        <w:rPr>
          <w:bCs/>
          <w:sz w:val="28"/>
          <w:szCs w:val="28"/>
          <w:lang w:val="be-BY"/>
        </w:rPr>
        <w:t>Беларускі дзяржаўны ўніверсітэт</w:t>
      </w: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center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Філалагічны факультэт</w:t>
      </w: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center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Савет маладых вучоных</w:t>
      </w: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center"/>
        <w:rPr>
          <w:b/>
          <w:bCs/>
          <w:sz w:val="28"/>
          <w:szCs w:val="28"/>
          <w:lang w:val="be-BY"/>
        </w:rPr>
      </w:pPr>
      <w:r w:rsidRPr="008476FA">
        <w:rPr>
          <w:b/>
          <w:bCs/>
          <w:sz w:val="28"/>
          <w:szCs w:val="28"/>
          <w:lang w:val="be-BY"/>
        </w:rPr>
        <w:t>Інфармацыйны ліст</w:t>
      </w: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center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Паважаныя калегі!</w:t>
      </w: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center"/>
        <w:rPr>
          <w:bCs/>
          <w:sz w:val="28"/>
          <w:szCs w:val="28"/>
          <w:lang w:val="be-BY"/>
        </w:rPr>
      </w:pPr>
    </w:p>
    <w:p w:rsidR="00611C86" w:rsidRPr="008476FA" w:rsidRDefault="003509BD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2</w:t>
      </w:r>
      <w:r w:rsidR="008476FA">
        <w:rPr>
          <w:bCs/>
          <w:sz w:val="28"/>
          <w:szCs w:val="28"/>
          <w:lang w:val="be-BY"/>
        </w:rPr>
        <w:t>7</w:t>
      </w:r>
      <w:r w:rsidR="00611C86" w:rsidRPr="008476FA">
        <w:rPr>
          <w:bCs/>
          <w:sz w:val="28"/>
          <w:szCs w:val="28"/>
          <w:lang w:val="be-BY"/>
        </w:rPr>
        <w:t xml:space="preserve"> сакавіка 201</w:t>
      </w:r>
      <w:r w:rsidR="008476FA">
        <w:rPr>
          <w:bCs/>
          <w:sz w:val="28"/>
          <w:szCs w:val="28"/>
          <w:lang w:val="be-BY"/>
        </w:rPr>
        <w:t>5</w:t>
      </w:r>
      <w:r w:rsidR="00611C86" w:rsidRPr="008476FA">
        <w:rPr>
          <w:bCs/>
          <w:sz w:val="28"/>
          <w:szCs w:val="28"/>
          <w:lang w:val="be-BY"/>
        </w:rPr>
        <w:t xml:space="preserve"> г. на філалагічным факультэце Беларускага дзяржаўнага ўніверсітэта адбудзецца </w:t>
      </w:r>
      <w:r w:rsidR="00EC1632" w:rsidRPr="00785D4C">
        <w:rPr>
          <w:bCs/>
          <w:sz w:val="28"/>
          <w:szCs w:val="28"/>
          <w:lang w:val="en-US"/>
        </w:rPr>
        <w:t>II</w:t>
      </w:r>
      <w:r w:rsidR="00FE06CA">
        <w:rPr>
          <w:bCs/>
          <w:sz w:val="28"/>
          <w:szCs w:val="28"/>
          <w:lang w:val="en-US"/>
        </w:rPr>
        <w:t>I</w:t>
      </w:r>
      <w:r w:rsidR="00EC1632" w:rsidRPr="00785D4C">
        <w:rPr>
          <w:bCs/>
          <w:sz w:val="28"/>
          <w:szCs w:val="28"/>
          <w:lang w:val="be-BY"/>
        </w:rPr>
        <w:t xml:space="preserve"> </w:t>
      </w:r>
      <w:r w:rsidR="00611C86" w:rsidRPr="00785D4C">
        <w:rPr>
          <w:bCs/>
          <w:sz w:val="28"/>
          <w:szCs w:val="28"/>
          <w:lang w:val="be-BY"/>
        </w:rPr>
        <w:t>Рэспубліканская навукова-практычная канферэнцыя маладых навукоўцаў</w:t>
      </w:r>
      <w:r w:rsidR="00611C86" w:rsidRPr="008476FA">
        <w:rPr>
          <w:b/>
          <w:bCs/>
          <w:sz w:val="28"/>
          <w:szCs w:val="28"/>
          <w:lang w:val="be-BY"/>
        </w:rPr>
        <w:t xml:space="preserve"> “Мова і літаратура ў ХХІ</w:t>
      </w:r>
      <w:r w:rsidR="00611C86" w:rsidRPr="008476FA">
        <w:rPr>
          <w:b/>
          <w:bCs/>
          <w:sz w:val="28"/>
          <w:szCs w:val="28"/>
        </w:rPr>
        <w:t> </w:t>
      </w:r>
      <w:r w:rsidR="00611C86" w:rsidRPr="008476FA">
        <w:rPr>
          <w:b/>
          <w:bCs/>
          <w:sz w:val="28"/>
          <w:szCs w:val="28"/>
          <w:lang w:val="be-BY"/>
        </w:rPr>
        <w:t>стагоддзі: актуальныя аспекты даследавання”</w:t>
      </w:r>
      <w:r w:rsidR="00611C86" w:rsidRPr="008476FA">
        <w:rPr>
          <w:bCs/>
          <w:sz w:val="28"/>
          <w:szCs w:val="28"/>
          <w:lang w:val="be-BY"/>
        </w:rPr>
        <w:t>.</w:t>
      </w: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 xml:space="preserve">Да ўдзелу запрашаюцца студэнты, магістранты, аспіранты, </w:t>
      </w:r>
      <w:r w:rsidR="00EC1632" w:rsidRPr="008476FA">
        <w:rPr>
          <w:bCs/>
          <w:sz w:val="28"/>
          <w:szCs w:val="28"/>
          <w:lang w:val="be-BY"/>
        </w:rPr>
        <w:t>маладыя вучоныя</w:t>
      </w:r>
      <w:r w:rsidRPr="008476FA">
        <w:rPr>
          <w:bCs/>
          <w:sz w:val="28"/>
          <w:szCs w:val="28"/>
          <w:lang w:val="be-BY"/>
        </w:rPr>
        <w:t>.</w:t>
      </w: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/>
          <w:bCs/>
          <w:sz w:val="28"/>
          <w:szCs w:val="28"/>
          <w:lang w:val="be-BY"/>
        </w:rPr>
      </w:pPr>
    </w:p>
    <w:p w:rsidR="00611C86" w:rsidRPr="008476FA" w:rsidRDefault="00611C86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/>
          <w:bCs/>
          <w:sz w:val="28"/>
          <w:szCs w:val="28"/>
          <w:lang w:val="be-BY"/>
        </w:rPr>
      </w:pPr>
      <w:r w:rsidRPr="008476FA">
        <w:rPr>
          <w:b/>
          <w:bCs/>
          <w:sz w:val="28"/>
          <w:szCs w:val="28"/>
          <w:lang w:val="be-BY"/>
        </w:rPr>
        <w:t xml:space="preserve">Кірункі канферэнцыі: </w:t>
      </w:r>
    </w:p>
    <w:p w:rsidR="00611C86" w:rsidRPr="008476FA" w:rsidRDefault="0003795D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 xml:space="preserve">1. </w:t>
      </w:r>
      <w:r w:rsidR="00611C86" w:rsidRPr="008476FA">
        <w:rPr>
          <w:sz w:val="28"/>
          <w:szCs w:val="28"/>
          <w:lang w:val="be-BY"/>
        </w:rPr>
        <w:t>Тэарэтычная і функцыянальная граматыка.</w:t>
      </w:r>
    </w:p>
    <w:p w:rsidR="00611C86" w:rsidRPr="008476FA" w:rsidRDefault="0003795D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>2. Пытанні сучаснай</w:t>
      </w:r>
      <w:r w:rsidR="00611C86" w:rsidRPr="008476FA">
        <w:rPr>
          <w:sz w:val="28"/>
          <w:szCs w:val="28"/>
          <w:lang w:val="be-BY"/>
        </w:rPr>
        <w:t xml:space="preserve"> лексікалогіі і фразеалогіі.</w:t>
      </w:r>
    </w:p>
    <w:p w:rsidR="00611C86" w:rsidRPr="008476FA" w:rsidRDefault="0003795D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 xml:space="preserve">3. </w:t>
      </w:r>
      <w:r w:rsidR="00611C86" w:rsidRPr="008476FA">
        <w:rPr>
          <w:sz w:val="28"/>
          <w:szCs w:val="28"/>
          <w:lang w:val="be-BY"/>
        </w:rPr>
        <w:t>Моўна</w:t>
      </w:r>
      <w:r w:rsidR="004A4BA4" w:rsidRPr="008476FA">
        <w:rPr>
          <w:sz w:val="28"/>
          <w:szCs w:val="28"/>
          <w:lang w:val="be-BY"/>
        </w:rPr>
        <w:t>я карціна свету</w:t>
      </w:r>
      <w:r w:rsidR="006F702D" w:rsidRPr="008476FA">
        <w:rPr>
          <w:sz w:val="28"/>
          <w:szCs w:val="28"/>
          <w:lang w:val="be-BY"/>
        </w:rPr>
        <w:t xml:space="preserve">, </w:t>
      </w:r>
      <w:r w:rsidR="004A4BA4" w:rsidRPr="008476FA">
        <w:rPr>
          <w:sz w:val="28"/>
          <w:szCs w:val="28"/>
          <w:lang w:val="en-US"/>
        </w:rPr>
        <w:t>c</w:t>
      </w:r>
      <w:r w:rsidR="003509BD" w:rsidRPr="008476FA">
        <w:rPr>
          <w:sz w:val="28"/>
          <w:szCs w:val="28"/>
          <w:lang w:val="be-BY"/>
        </w:rPr>
        <w:t>ацыяльная лінгвістыка і лінгвакультуралогія.</w:t>
      </w:r>
    </w:p>
    <w:p w:rsidR="00611C86" w:rsidRPr="008476FA" w:rsidRDefault="004A4BA4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>4</w:t>
      </w:r>
      <w:r w:rsidR="0003795D" w:rsidRPr="008476FA">
        <w:rPr>
          <w:sz w:val="28"/>
          <w:szCs w:val="28"/>
          <w:lang w:val="be-BY"/>
        </w:rPr>
        <w:t xml:space="preserve">. </w:t>
      </w:r>
      <w:r w:rsidR="00611C86" w:rsidRPr="008476FA">
        <w:rPr>
          <w:sz w:val="28"/>
          <w:szCs w:val="28"/>
          <w:lang w:val="be-BY"/>
        </w:rPr>
        <w:t xml:space="preserve">Гісторыя моў і </w:t>
      </w:r>
      <w:r w:rsidR="008476FA">
        <w:rPr>
          <w:sz w:val="28"/>
          <w:szCs w:val="28"/>
          <w:lang w:val="be-BY"/>
        </w:rPr>
        <w:t xml:space="preserve">гісторыя </w:t>
      </w:r>
      <w:r w:rsidR="00611C86" w:rsidRPr="008476FA">
        <w:rPr>
          <w:sz w:val="28"/>
          <w:szCs w:val="28"/>
          <w:lang w:val="be-BY"/>
        </w:rPr>
        <w:t>мовазнаўства.</w:t>
      </w:r>
    </w:p>
    <w:p w:rsidR="00611C86" w:rsidRPr="008476FA" w:rsidRDefault="004A4BA4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>5</w:t>
      </w:r>
      <w:r w:rsidR="0003795D" w:rsidRPr="008476FA">
        <w:rPr>
          <w:sz w:val="28"/>
          <w:szCs w:val="28"/>
          <w:lang w:val="be-BY"/>
        </w:rPr>
        <w:t xml:space="preserve">. </w:t>
      </w:r>
      <w:r w:rsidR="00611C86" w:rsidRPr="008476FA">
        <w:rPr>
          <w:sz w:val="28"/>
          <w:szCs w:val="28"/>
          <w:lang w:val="be-BY"/>
        </w:rPr>
        <w:t>Узаемадзеянне моў і праблемы перакладу.</w:t>
      </w:r>
    </w:p>
    <w:p w:rsidR="00611C86" w:rsidRPr="008476FA" w:rsidRDefault="004A4BA4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</w:rPr>
        <w:t>6</w:t>
      </w:r>
      <w:r w:rsidR="0003795D" w:rsidRPr="008476FA">
        <w:rPr>
          <w:sz w:val="28"/>
          <w:szCs w:val="28"/>
          <w:lang w:val="be-BY"/>
        </w:rPr>
        <w:t xml:space="preserve">. </w:t>
      </w:r>
      <w:r w:rsidR="00611C86" w:rsidRPr="008476FA">
        <w:rPr>
          <w:sz w:val="28"/>
          <w:szCs w:val="28"/>
          <w:lang w:val="be-BY"/>
        </w:rPr>
        <w:t>Мова і стыль мастацкай літаратуры.</w:t>
      </w:r>
    </w:p>
    <w:p w:rsidR="00611C86" w:rsidRPr="008476FA" w:rsidRDefault="004A4BA4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</w:rPr>
        <w:t>7</w:t>
      </w:r>
      <w:r w:rsidR="0003795D" w:rsidRPr="008476FA">
        <w:rPr>
          <w:sz w:val="28"/>
          <w:szCs w:val="28"/>
          <w:lang w:val="be-BY"/>
        </w:rPr>
        <w:t xml:space="preserve">. </w:t>
      </w:r>
      <w:r w:rsidR="00611C86" w:rsidRPr="008476FA">
        <w:rPr>
          <w:sz w:val="28"/>
          <w:szCs w:val="28"/>
          <w:lang w:val="be-BY"/>
        </w:rPr>
        <w:t>Тэорыя літаратуры.</w:t>
      </w:r>
    </w:p>
    <w:p w:rsidR="00611C86" w:rsidRPr="008476FA" w:rsidRDefault="004A4BA4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</w:rPr>
        <w:t>8</w:t>
      </w:r>
      <w:r w:rsidR="0003795D" w:rsidRPr="008476FA">
        <w:rPr>
          <w:sz w:val="28"/>
          <w:szCs w:val="28"/>
          <w:lang w:val="be-BY"/>
        </w:rPr>
        <w:t xml:space="preserve">. </w:t>
      </w:r>
      <w:r w:rsidR="00611C86" w:rsidRPr="008476FA">
        <w:rPr>
          <w:sz w:val="28"/>
          <w:szCs w:val="28"/>
          <w:lang w:val="be-BY"/>
        </w:rPr>
        <w:t>Гісторыя літаратуры.</w:t>
      </w:r>
    </w:p>
    <w:p w:rsidR="00611C86" w:rsidRPr="008476FA" w:rsidRDefault="006F702D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</w:rPr>
        <w:t>9</w:t>
      </w:r>
      <w:r w:rsidR="0003795D" w:rsidRPr="008476FA">
        <w:rPr>
          <w:sz w:val="28"/>
          <w:szCs w:val="28"/>
          <w:lang w:val="be-BY"/>
        </w:rPr>
        <w:t xml:space="preserve">. </w:t>
      </w:r>
      <w:r w:rsidR="00611C86" w:rsidRPr="008476FA">
        <w:rPr>
          <w:sz w:val="28"/>
          <w:szCs w:val="28"/>
          <w:lang w:val="be-BY"/>
        </w:rPr>
        <w:t>Сучасны літаратурны працэс.</w:t>
      </w:r>
    </w:p>
    <w:p w:rsidR="00611C86" w:rsidRPr="008476FA" w:rsidRDefault="006F702D" w:rsidP="008476FA">
      <w:pPr>
        <w:ind w:right="-1" w:firstLine="567"/>
        <w:rPr>
          <w:sz w:val="28"/>
          <w:szCs w:val="28"/>
          <w:lang w:val="be-BY"/>
        </w:rPr>
      </w:pPr>
      <w:r w:rsidRPr="008476FA">
        <w:rPr>
          <w:sz w:val="28"/>
          <w:szCs w:val="28"/>
        </w:rPr>
        <w:t>10</w:t>
      </w:r>
      <w:r w:rsidR="0003795D" w:rsidRPr="008476FA">
        <w:rPr>
          <w:sz w:val="28"/>
          <w:szCs w:val="28"/>
          <w:lang w:val="be-BY"/>
        </w:rPr>
        <w:t xml:space="preserve">. </w:t>
      </w:r>
      <w:r w:rsidR="00611C86" w:rsidRPr="008476FA">
        <w:rPr>
          <w:sz w:val="28"/>
          <w:szCs w:val="28"/>
          <w:lang w:val="be-BY"/>
        </w:rPr>
        <w:t>Методыка выкладання мовы і літаратуры.</w:t>
      </w:r>
    </w:p>
    <w:p w:rsidR="009C2C8E" w:rsidRPr="008476FA" w:rsidRDefault="009C2C8E" w:rsidP="008476FA">
      <w:pPr>
        <w:widowControl w:val="0"/>
        <w:tabs>
          <w:tab w:val="left" w:pos="2534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</w:p>
    <w:p w:rsidR="00611C86" w:rsidRPr="008476FA" w:rsidRDefault="00611C86" w:rsidP="008476FA">
      <w:pPr>
        <w:widowControl w:val="0"/>
        <w:tabs>
          <w:tab w:val="left" w:pos="2534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Мовы канферэнцыі – беларуская і руская.</w:t>
      </w:r>
      <w:r w:rsidRPr="008476FA">
        <w:rPr>
          <w:bCs/>
          <w:sz w:val="28"/>
          <w:szCs w:val="28"/>
          <w:lang w:val="be-BY"/>
        </w:rPr>
        <w:tab/>
      </w:r>
    </w:p>
    <w:p w:rsidR="00AB3F86" w:rsidRPr="008476FA" w:rsidRDefault="00AB3F86" w:rsidP="008476FA">
      <w:pPr>
        <w:widowControl w:val="0"/>
        <w:tabs>
          <w:tab w:val="left" w:pos="2534"/>
        </w:tabs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 xml:space="preserve">Месца правядзення канферэнцыі: г. Мінск, вул. Карла Маркса-31, філалагічны факультэт Беларускага дзяржаўнага ўніверсітэта. </w:t>
      </w:r>
    </w:p>
    <w:p w:rsidR="003509BD" w:rsidRPr="008476FA" w:rsidRDefault="00B90C29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rStyle w:val="a3"/>
          <w:color w:val="FF0000"/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>Заяўкі да ўдзелу ў канферэнцыі</w:t>
      </w:r>
      <w:r w:rsidR="00EC1632" w:rsidRPr="008476FA">
        <w:rPr>
          <w:sz w:val="28"/>
          <w:szCs w:val="28"/>
          <w:lang w:val="be-BY"/>
        </w:rPr>
        <w:t>, анатацыі</w:t>
      </w:r>
      <w:r w:rsidR="00785D4C">
        <w:rPr>
          <w:sz w:val="28"/>
          <w:szCs w:val="28"/>
          <w:lang w:val="be-BY"/>
        </w:rPr>
        <w:t xml:space="preserve"> і тэксты дакладаў прымаюцца </w:t>
      </w:r>
      <w:r w:rsidRPr="008476FA">
        <w:rPr>
          <w:b/>
          <w:sz w:val="28"/>
          <w:szCs w:val="28"/>
          <w:lang w:val="be-BY"/>
        </w:rPr>
        <w:t>да</w:t>
      </w:r>
      <w:r w:rsidR="00785D4C">
        <w:rPr>
          <w:b/>
          <w:sz w:val="28"/>
          <w:szCs w:val="28"/>
          <w:lang w:val="be-BY"/>
        </w:rPr>
        <w:t> </w:t>
      </w:r>
      <w:r w:rsidR="008476FA">
        <w:rPr>
          <w:b/>
          <w:sz w:val="28"/>
          <w:szCs w:val="28"/>
          <w:lang w:val="be-BY"/>
        </w:rPr>
        <w:t>28</w:t>
      </w:r>
      <w:r w:rsidR="003509BD" w:rsidRPr="008476FA">
        <w:rPr>
          <w:b/>
          <w:sz w:val="28"/>
          <w:szCs w:val="28"/>
          <w:lang w:val="be-BY"/>
        </w:rPr>
        <w:t xml:space="preserve"> лютага</w:t>
      </w:r>
      <w:r w:rsidRPr="008476FA">
        <w:rPr>
          <w:sz w:val="28"/>
          <w:szCs w:val="28"/>
          <w:lang w:val="be-BY"/>
        </w:rPr>
        <w:t xml:space="preserve"> </w:t>
      </w:r>
      <w:r w:rsidR="008476FA" w:rsidRPr="008476FA">
        <w:rPr>
          <w:b/>
          <w:sz w:val="28"/>
          <w:szCs w:val="28"/>
          <w:lang w:val="be-BY"/>
        </w:rPr>
        <w:t>2015 г.</w:t>
      </w:r>
      <w:r w:rsidR="008476FA">
        <w:rPr>
          <w:sz w:val="28"/>
          <w:szCs w:val="28"/>
          <w:lang w:val="be-BY"/>
        </w:rPr>
        <w:t xml:space="preserve"> </w:t>
      </w:r>
      <w:r w:rsidR="00785D4C">
        <w:rPr>
          <w:sz w:val="28"/>
          <w:szCs w:val="28"/>
          <w:lang w:val="be-BY"/>
        </w:rPr>
        <w:t>у</w:t>
      </w:r>
      <w:r w:rsidR="003509BD" w:rsidRPr="008476FA">
        <w:rPr>
          <w:sz w:val="28"/>
          <w:szCs w:val="28"/>
          <w:lang w:val="be-BY"/>
        </w:rPr>
        <w:t xml:space="preserve"> </w:t>
      </w:r>
      <w:r w:rsidRPr="008476FA">
        <w:rPr>
          <w:sz w:val="28"/>
          <w:szCs w:val="28"/>
          <w:lang w:val="be-BY"/>
        </w:rPr>
        <w:t xml:space="preserve">электронным выглядзе </w:t>
      </w:r>
      <w:r w:rsidR="001B26AB">
        <w:rPr>
          <w:sz w:val="28"/>
          <w:szCs w:val="28"/>
          <w:lang w:val="be-BY"/>
        </w:rPr>
        <w:t>на адрас</w:t>
      </w:r>
      <w:r w:rsidRPr="008476FA">
        <w:rPr>
          <w:sz w:val="28"/>
          <w:szCs w:val="28"/>
          <w:lang w:val="be-BY"/>
        </w:rPr>
        <w:t xml:space="preserve">: </w:t>
      </w:r>
      <w:hyperlink r:id="rId8" w:history="1">
        <w:r w:rsidR="00785D4C" w:rsidRPr="004E43C9">
          <w:rPr>
            <w:rStyle w:val="a3"/>
            <w:bCs/>
            <w:sz w:val="28"/>
            <w:szCs w:val="28"/>
            <w:lang w:val="en-US"/>
          </w:rPr>
          <w:t>movalit</w:t>
        </w:r>
        <w:r w:rsidR="00785D4C" w:rsidRPr="00CF68D3">
          <w:rPr>
            <w:rStyle w:val="a3"/>
            <w:bCs/>
            <w:sz w:val="28"/>
            <w:szCs w:val="28"/>
          </w:rPr>
          <w:t>2015@</w:t>
        </w:r>
        <w:r w:rsidR="00785D4C" w:rsidRPr="004E43C9">
          <w:rPr>
            <w:rStyle w:val="a3"/>
            <w:bCs/>
            <w:sz w:val="28"/>
            <w:szCs w:val="28"/>
            <w:lang w:val="en-US"/>
          </w:rPr>
          <w:t>gmail</w:t>
        </w:r>
        <w:r w:rsidR="00785D4C" w:rsidRPr="00CF68D3">
          <w:rPr>
            <w:rStyle w:val="a3"/>
            <w:bCs/>
            <w:sz w:val="28"/>
            <w:szCs w:val="28"/>
          </w:rPr>
          <w:t>.</w:t>
        </w:r>
        <w:r w:rsidR="00785D4C" w:rsidRPr="004E43C9">
          <w:rPr>
            <w:rStyle w:val="a3"/>
            <w:bCs/>
            <w:sz w:val="28"/>
            <w:szCs w:val="28"/>
            <w:lang w:val="en-US"/>
          </w:rPr>
          <w:t>com</w:t>
        </w:r>
      </w:hyperlink>
      <w:r w:rsidR="00052C47" w:rsidRPr="008476FA">
        <w:rPr>
          <w:bCs/>
          <w:sz w:val="28"/>
          <w:szCs w:val="28"/>
          <w:lang w:val="be-BY"/>
        </w:rPr>
        <w:t>.</w:t>
      </w:r>
    </w:p>
    <w:p w:rsidR="00B90C29" w:rsidRPr="008476FA" w:rsidRDefault="00B90C29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>Аргкамітэт пакідае за сабой права адбору матэрыялаў для публікацыі.</w:t>
      </w:r>
    </w:p>
    <w:p w:rsidR="003509BD" w:rsidRPr="008476FA" w:rsidRDefault="00B90C29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be-BY"/>
        </w:rPr>
      </w:pPr>
      <w:r w:rsidRPr="008476FA">
        <w:rPr>
          <w:sz w:val="28"/>
          <w:szCs w:val="28"/>
          <w:lang w:val="be-BY"/>
        </w:rPr>
        <w:t xml:space="preserve">Арганізацыйны </w:t>
      </w:r>
      <w:r w:rsidR="005B06AD" w:rsidRPr="008476FA">
        <w:rPr>
          <w:sz w:val="28"/>
          <w:szCs w:val="28"/>
          <w:lang w:val="be-BY"/>
        </w:rPr>
        <w:t>ў</w:t>
      </w:r>
      <w:r w:rsidRPr="008476FA">
        <w:rPr>
          <w:sz w:val="28"/>
          <w:szCs w:val="28"/>
          <w:lang w:val="be-BY"/>
        </w:rPr>
        <w:t xml:space="preserve">нёсак – </w:t>
      </w:r>
      <w:r w:rsidR="008476FA">
        <w:rPr>
          <w:sz w:val="28"/>
          <w:szCs w:val="28"/>
          <w:lang w:val="be-BY"/>
        </w:rPr>
        <w:t>10</w:t>
      </w:r>
      <w:r w:rsidR="003509BD" w:rsidRPr="008476FA">
        <w:rPr>
          <w:sz w:val="28"/>
          <w:szCs w:val="28"/>
          <w:lang w:val="be-BY"/>
        </w:rPr>
        <w:t>0.000 беларускіх рублёў</w:t>
      </w:r>
      <w:r w:rsidR="00CF68D3">
        <w:rPr>
          <w:sz w:val="28"/>
          <w:szCs w:val="28"/>
          <w:lang w:val="be-BY"/>
        </w:rPr>
        <w:t>, здаецца разам з </w:t>
      </w:r>
      <w:r w:rsidRPr="008476FA">
        <w:rPr>
          <w:sz w:val="28"/>
          <w:szCs w:val="28"/>
          <w:lang w:val="be-BY"/>
        </w:rPr>
        <w:t>друкаваным вары</w:t>
      </w:r>
      <w:r w:rsidR="005B06AD" w:rsidRPr="008476FA">
        <w:rPr>
          <w:sz w:val="28"/>
          <w:szCs w:val="28"/>
          <w:lang w:val="be-BY"/>
        </w:rPr>
        <w:t>я</w:t>
      </w:r>
      <w:r w:rsidRPr="008476FA">
        <w:rPr>
          <w:sz w:val="28"/>
          <w:szCs w:val="28"/>
          <w:lang w:val="be-BY"/>
        </w:rPr>
        <w:t>нтам даклад</w:t>
      </w:r>
      <w:r w:rsidR="0040100C" w:rsidRPr="008476FA">
        <w:rPr>
          <w:sz w:val="28"/>
          <w:szCs w:val="28"/>
          <w:lang w:val="be-BY"/>
        </w:rPr>
        <w:t>а</w:t>
      </w:r>
      <w:r w:rsidRPr="008476FA">
        <w:rPr>
          <w:sz w:val="28"/>
          <w:szCs w:val="28"/>
          <w:lang w:val="be-BY"/>
        </w:rPr>
        <w:t xml:space="preserve"> падчас рэгістрацыі.</w:t>
      </w:r>
      <w:r w:rsidR="003509BD" w:rsidRPr="008476FA">
        <w:rPr>
          <w:sz w:val="28"/>
          <w:szCs w:val="28"/>
          <w:lang w:val="be-BY"/>
        </w:rPr>
        <w:t xml:space="preserve"> Матэрыялы дакладаў студэнтаў павінны быць падпісаны навуковым кіраўніком.</w:t>
      </w: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/>
          <w:bCs/>
          <w:sz w:val="28"/>
          <w:szCs w:val="28"/>
          <w:lang w:val="be-BY"/>
        </w:rPr>
      </w:pPr>
    </w:p>
    <w:p w:rsidR="0003795D" w:rsidRPr="008476FA" w:rsidRDefault="0003795D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/>
          <w:bCs/>
          <w:sz w:val="28"/>
          <w:szCs w:val="28"/>
          <w:lang w:val="be-BY"/>
        </w:rPr>
      </w:pPr>
      <w:r w:rsidRPr="008476FA">
        <w:rPr>
          <w:b/>
          <w:bCs/>
          <w:sz w:val="28"/>
          <w:szCs w:val="28"/>
          <w:lang w:val="be-BY"/>
        </w:rPr>
        <w:t>Правілы афармлення матэрыялаў</w:t>
      </w:r>
      <w:r w:rsidR="00B90C29" w:rsidRPr="008476FA">
        <w:rPr>
          <w:b/>
          <w:bCs/>
          <w:sz w:val="28"/>
          <w:szCs w:val="28"/>
          <w:lang w:val="be-BY"/>
        </w:rPr>
        <w:t xml:space="preserve"> дакладаў</w:t>
      </w:r>
      <w:r w:rsidRPr="008476FA">
        <w:rPr>
          <w:b/>
          <w:bCs/>
          <w:sz w:val="28"/>
          <w:szCs w:val="28"/>
          <w:lang w:val="be-BY"/>
        </w:rPr>
        <w:t>:</w:t>
      </w:r>
    </w:p>
    <w:p w:rsidR="003509BD" w:rsidRPr="00785D4C" w:rsidRDefault="0003795D" w:rsidP="00785D4C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Аб’ём – да 4 друкаваных старонак</w:t>
      </w:r>
      <w:r w:rsidR="00563977" w:rsidRPr="008476FA">
        <w:rPr>
          <w:bCs/>
          <w:sz w:val="28"/>
          <w:szCs w:val="28"/>
          <w:lang w:val="be-BY"/>
        </w:rPr>
        <w:t xml:space="preserve"> (з улікам спіс</w:t>
      </w:r>
      <w:r w:rsidR="001B26AB">
        <w:rPr>
          <w:bCs/>
          <w:sz w:val="28"/>
          <w:szCs w:val="28"/>
          <w:lang w:val="be-BY"/>
        </w:rPr>
        <w:t>а</w:t>
      </w:r>
      <w:r w:rsidR="00563977" w:rsidRPr="008476FA">
        <w:rPr>
          <w:bCs/>
          <w:sz w:val="28"/>
          <w:szCs w:val="28"/>
          <w:lang w:val="be-BY"/>
        </w:rPr>
        <w:t xml:space="preserve"> літаратуры)</w:t>
      </w:r>
      <w:r w:rsidRPr="008476FA">
        <w:rPr>
          <w:bCs/>
          <w:sz w:val="28"/>
          <w:szCs w:val="28"/>
          <w:lang w:val="be-BY"/>
        </w:rPr>
        <w:t xml:space="preserve">, </w:t>
      </w:r>
      <w:r w:rsidR="003509BD" w:rsidRPr="008476FA">
        <w:rPr>
          <w:bCs/>
          <w:sz w:val="28"/>
          <w:szCs w:val="28"/>
          <w:lang w:val="en-US"/>
        </w:rPr>
        <w:t>Times</w:t>
      </w:r>
      <w:r w:rsidR="003509BD" w:rsidRPr="008476FA">
        <w:rPr>
          <w:bCs/>
          <w:sz w:val="28"/>
          <w:szCs w:val="28"/>
          <w:lang w:val="be-BY"/>
        </w:rPr>
        <w:t xml:space="preserve"> </w:t>
      </w:r>
      <w:r w:rsidR="003509BD" w:rsidRPr="008476FA">
        <w:rPr>
          <w:bCs/>
          <w:sz w:val="28"/>
          <w:szCs w:val="28"/>
          <w:lang w:val="en-US"/>
        </w:rPr>
        <w:t>New</w:t>
      </w:r>
      <w:r w:rsidR="003509BD" w:rsidRPr="008476FA">
        <w:rPr>
          <w:bCs/>
          <w:sz w:val="28"/>
          <w:szCs w:val="28"/>
          <w:lang w:val="be-BY"/>
        </w:rPr>
        <w:t xml:space="preserve"> </w:t>
      </w:r>
      <w:r w:rsidR="003509BD" w:rsidRPr="008476FA">
        <w:rPr>
          <w:bCs/>
          <w:sz w:val="28"/>
          <w:szCs w:val="28"/>
          <w:lang w:val="en-US"/>
        </w:rPr>
        <w:t>Roman</w:t>
      </w:r>
      <w:r w:rsidR="003509BD" w:rsidRPr="008476FA">
        <w:rPr>
          <w:bCs/>
          <w:sz w:val="28"/>
          <w:szCs w:val="28"/>
          <w:lang w:val="be-BY"/>
        </w:rPr>
        <w:t>,</w:t>
      </w:r>
      <w:r w:rsidR="008476FA">
        <w:rPr>
          <w:bCs/>
          <w:sz w:val="28"/>
          <w:szCs w:val="28"/>
          <w:lang w:val="be-BY"/>
        </w:rPr>
        <w:t xml:space="preserve"> 14</w:t>
      </w:r>
      <w:r w:rsidRPr="008476FA">
        <w:rPr>
          <w:bCs/>
          <w:sz w:val="28"/>
          <w:szCs w:val="28"/>
          <w:lang w:val="be-BY"/>
        </w:rPr>
        <w:t xml:space="preserve"> </w:t>
      </w:r>
      <w:r w:rsidRPr="008476FA">
        <w:rPr>
          <w:bCs/>
          <w:sz w:val="28"/>
          <w:szCs w:val="28"/>
          <w:lang w:val="en-US"/>
        </w:rPr>
        <w:t>pt</w:t>
      </w:r>
      <w:r w:rsidRPr="008476FA">
        <w:rPr>
          <w:bCs/>
          <w:sz w:val="28"/>
          <w:szCs w:val="28"/>
          <w:lang w:val="be-BY"/>
        </w:rPr>
        <w:t xml:space="preserve">, </w:t>
      </w:r>
      <w:r w:rsidR="00194413" w:rsidRPr="008476FA">
        <w:rPr>
          <w:bCs/>
          <w:sz w:val="28"/>
          <w:szCs w:val="28"/>
          <w:lang w:val="be-BY"/>
        </w:rPr>
        <w:t xml:space="preserve">першы радок – водступ 1 см, </w:t>
      </w:r>
      <w:r w:rsidRPr="008476FA">
        <w:rPr>
          <w:bCs/>
          <w:sz w:val="28"/>
          <w:szCs w:val="28"/>
          <w:lang w:val="be-BY"/>
        </w:rPr>
        <w:t xml:space="preserve">інтэрвал 1, усе палі па 2 см. </w:t>
      </w:r>
      <w:r w:rsidR="00CF68D3">
        <w:rPr>
          <w:bCs/>
          <w:sz w:val="28"/>
          <w:szCs w:val="28"/>
          <w:lang w:val="be-BY"/>
        </w:rPr>
        <w:t>На </w:t>
      </w:r>
      <w:r w:rsidR="00C764E3" w:rsidRPr="008476FA">
        <w:rPr>
          <w:bCs/>
          <w:sz w:val="28"/>
          <w:szCs w:val="28"/>
          <w:lang w:val="be-BY"/>
        </w:rPr>
        <w:t xml:space="preserve">першым радку </w:t>
      </w:r>
      <w:r w:rsidRPr="008476FA">
        <w:rPr>
          <w:bCs/>
          <w:sz w:val="28"/>
          <w:szCs w:val="28"/>
          <w:lang w:val="be-BY"/>
        </w:rPr>
        <w:t>прыводзяцца прозвішча і ін</w:t>
      </w:r>
      <w:r w:rsidR="008476FA">
        <w:rPr>
          <w:bCs/>
          <w:sz w:val="28"/>
          <w:szCs w:val="28"/>
          <w:lang w:val="be-BY"/>
        </w:rPr>
        <w:t>іцыялы аўтара, у круглых дужках </w:t>
      </w:r>
      <w:r w:rsidRPr="008476FA">
        <w:rPr>
          <w:bCs/>
          <w:sz w:val="28"/>
          <w:szCs w:val="28"/>
          <w:lang w:val="be-BY"/>
        </w:rPr>
        <w:t>– горад (</w:t>
      </w:r>
      <w:r w:rsidR="00C764E3" w:rsidRPr="008476FA">
        <w:rPr>
          <w:bCs/>
          <w:sz w:val="28"/>
          <w:szCs w:val="28"/>
          <w:lang w:val="be-BY"/>
        </w:rPr>
        <w:t>выраўноўванне па правым краі, паўтлустае вылучэнне</w:t>
      </w:r>
      <w:r w:rsidR="00CF68D3">
        <w:rPr>
          <w:bCs/>
          <w:sz w:val="28"/>
          <w:szCs w:val="28"/>
          <w:lang w:val="be-BY"/>
        </w:rPr>
        <w:t>). На </w:t>
      </w:r>
      <w:r w:rsidR="00C764E3" w:rsidRPr="008476FA">
        <w:rPr>
          <w:bCs/>
          <w:sz w:val="28"/>
          <w:szCs w:val="28"/>
          <w:lang w:val="be-BY"/>
        </w:rPr>
        <w:t>другім</w:t>
      </w:r>
      <w:r w:rsidRPr="008476FA">
        <w:rPr>
          <w:bCs/>
          <w:sz w:val="28"/>
          <w:szCs w:val="28"/>
          <w:lang w:val="be-BY"/>
        </w:rPr>
        <w:t xml:space="preserve"> радку прыводзіцца назва артыкула (</w:t>
      </w:r>
      <w:r w:rsidR="00C764E3" w:rsidRPr="008476FA">
        <w:rPr>
          <w:bCs/>
          <w:sz w:val="28"/>
          <w:szCs w:val="28"/>
          <w:lang w:val="be-BY"/>
        </w:rPr>
        <w:t xml:space="preserve">выраўноўванне па </w:t>
      </w:r>
      <w:r w:rsidRPr="008476FA">
        <w:rPr>
          <w:bCs/>
          <w:sz w:val="28"/>
          <w:szCs w:val="28"/>
          <w:lang w:val="be-BY"/>
        </w:rPr>
        <w:t xml:space="preserve">цэнтры, </w:t>
      </w:r>
      <w:r w:rsidR="00C764E3" w:rsidRPr="008476FA">
        <w:rPr>
          <w:bCs/>
          <w:sz w:val="28"/>
          <w:szCs w:val="28"/>
          <w:lang w:val="be-BY"/>
        </w:rPr>
        <w:t>паўтлустае вылучэнне</w:t>
      </w:r>
      <w:r w:rsidRPr="008476FA">
        <w:rPr>
          <w:bCs/>
          <w:sz w:val="28"/>
          <w:szCs w:val="28"/>
          <w:lang w:val="be-BY"/>
        </w:rPr>
        <w:t xml:space="preserve">). </w:t>
      </w:r>
      <w:r w:rsidR="00C50843" w:rsidRPr="008476FA">
        <w:rPr>
          <w:bCs/>
          <w:sz w:val="28"/>
          <w:szCs w:val="28"/>
          <w:lang w:val="be-BY"/>
        </w:rPr>
        <w:t>На трэцім радку</w:t>
      </w:r>
      <w:r w:rsidRPr="008476FA">
        <w:rPr>
          <w:bCs/>
          <w:sz w:val="28"/>
          <w:szCs w:val="28"/>
          <w:lang w:val="be-BY"/>
        </w:rPr>
        <w:t xml:space="preserve"> пачынаецца асноўны тэкст </w:t>
      </w:r>
      <w:r w:rsidRPr="008476FA">
        <w:rPr>
          <w:bCs/>
          <w:sz w:val="28"/>
          <w:szCs w:val="28"/>
          <w:lang w:val="be-BY"/>
        </w:rPr>
        <w:lastRenderedPageBreak/>
        <w:t>(</w:t>
      </w:r>
      <w:r w:rsidR="00C50843" w:rsidRPr="008476FA">
        <w:rPr>
          <w:bCs/>
          <w:sz w:val="28"/>
          <w:szCs w:val="28"/>
          <w:lang w:val="be-BY"/>
        </w:rPr>
        <w:t>выраўноўванне па шырыні</w:t>
      </w:r>
      <w:r w:rsidRPr="008476FA">
        <w:rPr>
          <w:bCs/>
          <w:sz w:val="28"/>
          <w:szCs w:val="28"/>
          <w:lang w:val="be-BY"/>
        </w:rPr>
        <w:t>). С</w:t>
      </w:r>
      <w:r w:rsidR="00C50843" w:rsidRPr="008476FA">
        <w:rPr>
          <w:bCs/>
          <w:sz w:val="28"/>
          <w:szCs w:val="28"/>
          <w:lang w:val="be-BY"/>
        </w:rPr>
        <w:t>па</w:t>
      </w:r>
      <w:r w:rsidRPr="008476FA">
        <w:rPr>
          <w:bCs/>
          <w:sz w:val="28"/>
          <w:szCs w:val="28"/>
          <w:lang w:val="be-BY"/>
        </w:rPr>
        <w:t xml:space="preserve">сылкі на літаратуру прыводзяцца </w:t>
      </w:r>
      <w:r w:rsidR="00FC55FF">
        <w:rPr>
          <w:bCs/>
          <w:sz w:val="28"/>
          <w:szCs w:val="28"/>
          <w:lang w:val="be-BY"/>
        </w:rPr>
        <w:t>ў</w:t>
      </w:r>
      <w:r w:rsidRPr="008476FA">
        <w:rPr>
          <w:bCs/>
          <w:sz w:val="28"/>
          <w:szCs w:val="28"/>
          <w:lang w:val="be-BY"/>
        </w:rPr>
        <w:t xml:space="preserve"> тэксце </w:t>
      </w:r>
      <w:r w:rsidR="00FC55FF">
        <w:rPr>
          <w:bCs/>
          <w:sz w:val="28"/>
          <w:szCs w:val="28"/>
          <w:lang w:val="be-BY"/>
        </w:rPr>
        <w:t>ў</w:t>
      </w:r>
      <w:r w:rsidR="00CF68D3">
        <w:rPr>
          <w:bCs/>
          <w:sz w:val="28"/>
          <w:szCs w:val="28"/>
          <w:lang w:val="be-BY"/>
        </w:rPr>
        <w:t> квадратных дужках з </w:t>
      </w:r>
      <w:r w:rsidRPr="008476FA">
        <w:rPr>
          <w:bCs/>
          <w:sz w:val="28"/>
          <w:szCs w:val="28"/>
          <w:lang w:val="be-BY"/>
        </w:rPr>
        <w:t xml:space="preserve">указаннем нумара крыніцы ў спісе </w:t>
      </w:r>
      <w:r w:rsidR="00C50843" w:rsidRPr="008476FA">
        <w:rPr>
          <w:bCs/>
          <w:sz w:val="28"/>
          <w:szCs w:val="28"/>
          <w:lang w:val="be-BY"/>
        </w:rPr>
        <w:t xml:space="preserve">літаратуры </w:t>
      </w:r>
      <w:r w:rsidRPr="008476FA">
        <w:rPr>
          <w:bCs/>
          <w:sz w:val="28"/>
          <w:szCs w:val="28"/>
          <w:lang w:val="be-BY"/>
        </w:rPr>
        <w:t>і нумара старонкі</w:t>
      </w:r>
      <w:r w:rsidR="00785D4C">
        <w:rPr>
          <w:bCs/>
          <w:sz w:val="28"/>
          <w:szCs w:val="28"/>
          <w:lang w:val="be-BY"/>
        </w:rPr>
        <w:t>, напрыклад: [1, с. </w:t>
      </w:r>
      <w:r w:rsidR="00C50843" w:rsidRPr="008476FA">
        <w:rPr>
          <w:bCs/>
          <w:sz w:val="28"/>
          <w:szCs w:val="28"/>
          <w:lang w:val="be-BY"/>
        </w:rPr>
        <w:t>10]</w:t>
      </w:r>
      <w:r w:rsidRPr="008476FA">
        <w:rPr>
          <w:bCs/>
          <w:sz w:val="28"/>
          <w:szCs w:val="28"/>
          <w:lang w:val="be-BY"/>
        </w:rPr>
        <w:t xml:space="preserve">. </w:t>
      </w:r>
      <w:r w:rsidR="00C50843" w:rsidRPr="008476FA">
        <w:rPr>
          <w:bCs/>
          <w:sz w:val="28"/>
          <w:szCs w:val="28"/>
          <w:lang w:val="be-BY"/>
        </w:rPr>
        <w:t>С</w:t>
      </w:r>
      <w:r w:rsidRPr="008476FA">
        <w:rPr>
          <w:bCs/>
          <w:sz w:val="28"/>
          <w:szCs w:val="28"/>
          <w:lang w:val="be-BY"/>
        </w:rPr>
        <w:t>піс</w:t>
      </w:r>
      <w:r w:rsidR="00C50843" w:rsidRPr="008476FA">
        <w:rPr>
          <w:bCs/>
          <w:sz w:val="28"/>
          <w:szCs w:val="28"/>
          <w:lang w:val="be-BY"/>
        </w:rPr>
        <w:t xml:space="preserve"> літаратуры</w:t>
      </w:r>
      <w:r w:rsidRPr="008476FA">
        <w:rPr>
          <w:bCs/>
          <w:sz w:val="28"/>
          <w:szCs w:val="28"/>
          <w:lang w:val="be-BY"/>
        </w:rPr>
        <w:t xml:space="preserve"> размяшчаецца </w:t>
      </w:r>
      <w:r w:rsidR="00B90C29" w:rsidRPr="008476FA">
        <w:rPr>
          <w:bCs/>
          <w:sz w:val="28"/>
          <w:szCs w:val="28"/>
          <w:lang w:val="be-BY"/>
        </w:rPr>
        <w:t xml:space="preserve">адразу </w:t>
      </w:r>
      <w:r w:rsidRPr="008476FA">
        <w:rPr>
          <w:bCs/>
          <w:sz w:val="28"/>
          <w:szCs w:val="28"/>
          <w:lang w:val="be-BY"/>
        </w:rPr>
        <w:t>пасля тэксту артыкула</w:t>
      </w:r>
      <w:r w:rsidR="00C50843" w:rsidRPr="008476FA">
        <w:rPr>
          <w:bCs/>
          <w:sz w:val="28"/>
          <w:szCs w:val="28"/>
          <w:lang w:val="be-BY"/>
        </w:rPr>
        <w:t>, пералік крыніц прыводзіцца</w:t>
      </w:r>
      <w:r w:rsidR="00B90C29" w:rsidRPr="008476FA">
        <w:rPr>
          <w:bCs/>
          <w:sz w:val="28"/>
          <w:szCs w:val="28"/>
          <w:lang w:val="be-BY"/>
        </w:rPr>
        <w:t xml:space="preserve"> па алфавіце</w:t>
      </w:r>
      <w:r w:rsidR="00CF68D3">
        <w:rPr>
          <w:bCs/>
          <w:sz w:val="28"/>
          <w:szCs w:val="28"/>
          <w:lang w:val="be-BY"/>
        </w:rPr>
        <w:t>, пералік не </w:t>
      </w:r>
      <w:r w:rsidR="007C3BE3" w:rsidRPr="008476FA">
        <w:rPr>
          <w:bCs/>
          <w:sz w:val="28"/>
          <w:szCs w:val="28"/>
          <w:lang w:val="be-BY"/>
        </w:rPr>
        <w:t>аўтаматычны, радкі без водступу</w:t>
      </w:r>
      <w:r w:rsidR="00B90C29" w:rsidRPr="008476FA">
        <w:rPr>
          <w:bCs/>
          <w:sz w:val="28"/>
          <w:szCs w:val="28"/>
          <w:lang w:val="be-BY"/>
        </w:rPr>
        <w:t>.</w:t>
      </w:r>
      <w:r w:rsidR="003509BD" w:rsidRPr="008476FA">
        <w:rPr>
          <w:color w:val="000000"/>
          <w:sz w:val="28"/>
          <w:szCs w:val="28"/>
          <w:lang w:val="be-BY"/>
        </w:rPr>
        <w:t xml:space="preserve"> </w:t>
      </w:r>
    </w:p>
    <w:p w:rsidR="00785D4C" w:rsidRDefault="00785D4C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  <w:lang w:val="be-BY"/>
        </w:rPr>
      </w:pPr>
    </w:p>
    <w:p w:rsidR="008476FA" w:rsidRDefault="003509BD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lang w:val="be-BY"/>
        </w:rPr>
      </w:pPr>
      <w:r w:rsidRPr="008476FA">
        <w:rPr>
          <w:color w:val="000000"/>
          <w:sz w:val="28"/>
          <w:szCs w:val="28"/>
          <w:lang w:val="be-BY"/>
        </w:rPr>
        <w:t>Спасылка на правілы</w:t>
      </w:r>
      <w:r w:rsidR="00785D4C">
        <w:rPr>
          <w:color w:val="000000"/>
          <w:sz w:val="28"/>
          <w:szCs w:val="28"/>
          <w:lang w:val="be-BY"/>
        </w:rPr>
        <w:t xml:space="preserve"> афармлення </w:t>
      </w:r>
      <w:r w:rsidR="001B26AB">
        <w:rPr>
          <w:color w:val="000000"/>
          <w:sz w:val="28"/>
          <w:szCs w:val="28"/>
          <w:lang w:val="be-BY"/>
        </w:rPr>
        <w:t xml:space="preserve">спіса </w:t>
      </w:r>
      <w:r w:rsidR="00785D4C">
        <w:rPr>
          <w:color w:val="000000"/>
          <w:sz w:val="28"/>
          <w:szCs w:val="28"/>
          <w:lang w:val="be-BY"/>
        </w:rPr>
        <w:t>літаратуры</w:t>
      </w:r>
      <w:r w:rsidRPr="008476FA">
        <w:rPr>
          <w:color w:val="000000"/>
          <w:sz w:val="28"/>
          <w:szCs w:val="28"/>
          <w:lang w:val="be-BY"/>
        </w:rPr>
        <w:t>:</w:t>
      </w:r>
      <w:r w:rsidR="008476FA" w:rsidRPr="008476FA">
        <w:t xml:space="preserve"> </w:t>
      </w:r>
    </w:p>
    <w:p w:rsidR="008476FA" w:rsidRDefault="00646362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color w:val="FF0000"/>
          <w:sz w:val="28"/>
          <w:szCs w:val="28"/>
          <w:lang w:val="be-BY"/>
        </w:rPr>
      </w:pPr>
      <w:hyperlink r:id="rId9" w:history="1">
        <w:r w:rsidR="008476FA" w:rsidRPr="004E43C9">
          <w:rPr>
            <w:rStyle w:val="a3"/>
            <w:sz w:val="28"/>
            <w:szCs w:val="28"/>
            <w:lang w:val="be-BY"/>
          </w:rPr>
          <w:t>http://www.vak.org.by/index.php?go=Files&amp;in=view&amp;id=10</w:t>
        </w:r>
      </w:hyperlink>
    </w:p>
    <w:p w:rsidR="008476FA" w:rsidRDefault="008476FA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</w:p>
    <w:p w:rsidR="003509BD" w:rsidRPr="008476FA" w:rsidRDefault="003509BD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Узор-шаблон афармлення даклад</w:t>
      </w:r>
      <w:r w:rsidR="0040100C" w:rsidRPr="008476FA">
        <w:rPr>
          <w:bCs/>
          <w:sz w:val="28"/>
          <w:szCs w:val="28"/>
          <w:lang w:val="be-BY"/>
        </w:rPr>
        <w:t>а</w:t>
      </w:r>
      <w:r w:rsidRPr="008476FA">
        <w:rPr>
          <w:bCs/>
          <w:sz w:val="28"/>
          <w:szCs w:val="28"/>
          <w:lang w:val="be-BY"/>
        </w:rPr>
        <w:t xml:space="preserve"> прыведзены ў Дадатку 1.</w:t>
      </w:r>
    </w:p>
    <w:p w:rsidR="003509BD" w:rsidRPr="008476FA" w:rsidRDefault="003509BD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Форма заяўкі да ўдзелу прыведзена ў Дадатку 2.</w:t>
      </w: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</w:p>
    <w:p w:rsidR="009C2C8E" w:rsidRPr="00CF68D3" w:rsidRDefault="009C2C8E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en-US"/>
        </w:rPr>
      </w:pPr>
      <w:r w:rsidRPr="008476FA">
        <w:rPr>
          <w:bCs/>
          <w:sz w:val="28"/>
          <w:szCs w:val="28"/>
          <w:lang w:val="be-BY"/>
        </w:rPr>
        <w:t>Па ўсіх пытаннях</w:t>
      </w:r>
      <w:r w:rsidR="008476FA">
        <w:rPr>
          <w:bCs/>
          <w:sz w:val="28"/>
          <w:szCs w:val="28"/>
          <w:lang w:val="be-BY"/>
        </w:rPr>
        <w:t>, калі ласка, звяртайцеся па тэлефонах (+37529</w:t>
      </w:r>
      <w:r w:rsidR="00785D4C">
        <w:rPr>
          <w:bCs/>
          <w:sz w:val="28"/>
          <w:szCs w:val="28"/>
          <w:lang w:val="be-BY"/>
        </w:rPr>
        <w:t>)</w:t>
      </w:r>
      <w:r w:rsidR="008476FA">
        <w:rPr>
          <w:bCs/>
          <w:sz w:val="28"/>
          <w:szCs w:val="28"/>
          <w:lang w:val="be-BY"/>
        </w:rPr>
        <w:t>720-59-9</w:t>
      </w:r>
      <w:r w:rsidRPr="008476FA">
        <w:rPr>
          <w:bCs/>
          <w:sz w:val="28"/>
          <w:szCs w:val="28"/>
          <w:lang w:val="be-BY"/>
        </w:rPr>
        <w:t>6 (Вольга Зуева), (+37529)603-74-35 (Вол</w:t>
      </w:r>
      <w:r w:rsidR="00CF68D3">
        <w:rPr>
          <w:bCs/>
          <w:sz w:val="28"/>
          <w:szCs w:val="28"/>
          <w:lang w:val="be-BY"/>
        </w:rPr>
        <w:t>ьга Лойка), а таксама пішыце на </w:t>
      </w:r>
      <w:r w:rsidRPr="008476FA">
        <w:rPr>
          <w:bCs/>
          <w:sz w:val="28"/>
          <w:szCs w:val="28"/>
          <w:lang w:val="be-BY"/>
        </w:rPr>
        <w:t xml:space="preserve">электронную скрыню </w:t>
      </w:r>
      <w:hyperlink r:id="rId10" w:history="1">
        <w:r w:rsidR="00785D4C" w:rsidRPr="004E43C9">
          <w:rPr>
            <w:rStyle w:val="a3"/>
            <w:bCs/>
            <w:sz w:val="28"/>
            <w:szCs w:val="28"/>
            <w:lang w:val="en-US"/>
          </w:rPr>
          <w:t>movalit2015@gmail</w:t>
        </w:r>
        <w:r w:rsidR="00785D4C" w:rsidRPr="00CF68D3">
          <w:rPr>
            <w:rStyle w:val="a3"/>
            <w:bCs/>
            <w:sz w:val="28"/>
            <w:szCs w:val="28"/>
            <w:lang w:val="en-US"/>
          </w:rPr>
          <w:t>.</w:t>
        </w:r>
        <w:r w:rsidR="00785D4C" w:rsidRPr="004E43C9">
          <w:rPr>
            <w:rStyle w:val="a3"/>
            <w:bCs/>
            <w:sz w:val="28"/>
            <w:szCs w:val="28"/>
            <w:lang w:val="en-US"/>
          </w:rPr>
          <w:t>com</w:t>
        </w:r>
      </w:hyperlink>
      <w:r w:rsidR="00052C47" w:rsidRPr="00CF68D3">
        <w:rPr>
          <w:bCs/>
          <w:sz w:val="28"/>
          <w:szCs w:val="28"/>
          <w:lang w:val="en-US"/>
        </w:rPr>
        <w:t>.</w:t>
      </w:r>
    </w:p>
    <w:p w:rsidR="009C2C8E" w:rsidRPr="00CF68D3" w:rsidRDefault="009C2C8E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en-US"/>
        </w:rPr>
      </w:pP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З павагай,</w:t>
      </w:r>
    </w:p>
    <w:p w:rsidR="009C2C8E" w:rsidRPr="008476FA" w:rsidRDefault="0040100C" w:rsidP="008476FA">
      <w:pPr>
        <w:widowControl w:val="0"/>
        <w:autoSpaceDE w:val="0"/>
        <w:autoSpaceDN w:val="0"/>
        <w:adjustRightInd w:val="0"/>
        <w:ind w:right="-1"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  <w:lang w:val="be-BY"/>
        </w:rPr>
        <w:t>а</w:t>
      </w:r>
      <w:r w:rsidR="009C2C8E" w:rsidRPr="008476FA">
        <w:rPr>
          <w:bCs/>
          <w:sz w:val="28"/>
          <w:szCs w:val="28"/>
          <w:lang w:val="be-BY"/>
        </w:rPr>
        <w:t>ргкамітэт канферэнцыі</w:t>
      </w:r>
    </w:p>
    <w:p w:rsidR="002916D7" w:rsidRPr="008476FA" w:rsidRDefault="002916D7" w:rsidP="008476FA">
      <w:pPr>
        <w:pageBreakBefore/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be-BY"/>
        </w:rPr>
      </w:pPr>
      <w:r w:rsidRPr="008476FA">
        <w:rPr>
          <w:b/>
          <w:bCs/>
          <w:sz w:val="28"/>
          <w:szCs w:val="28"/>
          <w:lang w:val="be-BY"/>
        </w:rPr>
        <w:lastRenderedPageBreak/>
        <w:t>Дадатак 1</w:t>
      </w:r>
    </w:p>
    <w:p w:rsidR="007C3BE3" w:rsidRPr="008476FA" w:rsidRDefault="00C057FF" w:rsidP="008476FA">
      <w:pPr>
        <w:widowControl w:val="0"/>
        <w:autoSpaceDE w:val="0"/>
        <w:autoSpaceDN w:val="0"/>
        <w:adjustRightInd w:val="0"/>
        <w:ind w:firstLine="567"/>
        <w:jc w:val="right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Беларус Я.Я. (М</w:t>
      </w:r>
      <w:r w:rsidR="007C3BE3" w:rsidRPr="008476FA">
        <w:rPr>
          <w:b/>
          <w:bCs/>
          <w:sz w:val="28"/>
          <w:szCs w:val="28"/>
          <w:lang w:val="be-BY"/>
        </w:rPr>
        <w:t>iнск)</w:t>
      </w:r>
    </w:p>
    <w:p w:rsidR="002916D7" w:rsidRPr="008476FA" w:rsidRDefault="007C3BE3" w:rsidP="008476FA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8476FA">
        <w:rPr>
          <w:b/>
          <w:bCs/>
          <w:sz w:val="28"/>
          <w:szCs w:val="28"/>
          <w:lang w:val="be-BY"/>
        </w:rPr>
        <w:t>Мова і літаратура ў ХХІ</w:t>
      </w:r>
      <w:r w:rsidRPr="008476FA">
        <w:rPr>
          <w:b/>
          <w:bCs/>
          <w:sz w:val="28"/>
          <w:szCs w:val="28"/>
        </w:rPr>
        <w:t> </w:t>
      </w:r>
      <w:r w:rsidRPr="008476FA">
        <w:rPr>
          <w:b/>
          <w:bCs/>
          <w:sz w:val="28"/>
          <w:szCs w:val="28"/>
          <w:lang w:val="be-BY"/>
        </w:rPr>
        <w:t>стагоддзі: актуальныя аспекты даследавання</w:t>
      </w:r>
    </w:p>
    <w:p w:rsidR="007C3BE3" w:rsidRPr="008476FA" w:rsidRDefault="00BF00CF" w:rsidP="008476F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be-BY"/>
        </w:rPr>
      </w:pPr>
      <w:r w:rsidRPr="008476FA">
        <w:rPr>
          <w:bCs/>
          <w:sz w:val="28"/>
          <w:szCs w:val="28"/>
        </w:rPr>
        <w:t xml:space="preserve">Тэкст тэкст тэкст тэкст тэкст тэкст тэкст тэкст тэкст тэкст тэкст тэкст тэкст тэкст тэкст тэкст тэкст тэкст тэкст тэкст </w:t>
      </w:r>
      <w:r w:rsidR="008476FA">
        <w:rPr>
          <w:bCs/>
          <w:sz w:val="28"/>
          <w:szCs w:val="28"/>
          <w:lang w:val="be-BY"/>
        </w:rPr>
        <w:t>[3</w:t>
      </w:r>
      <w:r w:rsidR="00563977" w:rsidRPr="008476FA">
        <w:rPr>
          <w:bCs/>
          <w:sz w:val="28"/>
          <w:szCs w:val="28"/>
          <w:lang w:val="be-BY"/>
        </w:rPr>
        <w:t xml:space="preserve">, с. 10]. </w:t>
      </w:r>
      <w:r w:rsidR="006F702D" w:rsidRPr="008476FA">
        <w:rPr>
          <w:bCs/>
          <w:sz w:val="28"/>
          <w:szCs w:val="28"/>
          <w:lang w:val="be-BY"/>
        </w:rPr>
        <w:t xml:space="preserve">Тэкст тэкст тэкст тэкст тэкст тэкст тэкст тэкст тэкст тэкст тэкст тэкст тэкст тэкст тэкст </w:t>
      </w:r>
      <w:r w:rsidR="00563977" w:rsidRPr="008476FA">
        <w:rPr>
          <w:bCs/>
          <w:sz w:val="28"/>
          <w:szCs w:val="28"/>
          <w:lang w:val="be-BY"/>
        </w:rPr>
        <w:t>[</w:t>
      </w:r>
      <w:r w:rsidR="008476FA">
        <w:rPr>
          <w:bCs/>
          <w:sz w:val="28"/>
          <w:szCs w:val="28"/>
          <w:lang w:val="be-BY"/>
        </w:rPr>
        <w:t>1</w:t>
      </w:r>
      <w:r w:rsidR="00563977" w:rsidRPr="008476FA">
        <w:rPr>
          <w:bCs/>
          <w:sz w:val="28"/>
          <w:szCs w:val="28"/>
          <w:lang w:val="be-BY"/>
        </w:rPr>
        <w:t xml:space="preserve">, с. 100]. </w:t>
      </w:r>
      <w:r w:rsidR="006F702D" w:rsidRPr="008476FA">
        <w:rPr>
          <w:bCs/>
          <w:sz w:val="28"/>
          <w:szCs w:val="28"/>
          <w:lang w:val="be-BY"/>
        </w:rPr>
        <w:t>Тэкст тэкст тэкст тэкст тэкст тэкст тэкст тэкст тэкст тэкст.</w:t>
      </w:r>
    </w:p>
    <w:p w:rsidR="008476FA" w:rsidRDefault="008476FA" w:rsidP="008476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1. </w:t>
      </w:r>
      <w:r w:rsidR="00C057FF" w:rsidRPr="00C057FF">
        <w:rPr>
          <w:bCs/>
          <w:sz w:val="28"/>
          <w:szCs w:val="28"/>
          <w:lang w:val="be-BY"/>
        </w:rPr>
        <w:t>Багдановіч, М. Поўны збор твораў: у 3 т.</w:t>
      </w:r>
      <w:r w:rsidR="00C057FF">
        <w:rPr>
          <w:bCs/>
          <w:sz w:val="28"/>
          <w:szCs w:val="28"/>
          <w:lang w:val="be-BY"/>
        </w:rPr>
        <w:t> / М. Багдановіч. – 2-е выд. – Мінск: Беларус. навука, 2001. – Т. </w:t>
      </w:r>
      <w:r w:rsidR="00C057FF" w:rsidRPr="00C057FF">
        <w:rPr>
          <w:bCs/>
          <w:sz w:val="28"/>
          <w:szCs w:val="28"/>
          <w:lang w:val="be-BY"/>
        </w:rPr>
        <w:t>1: Вершы, паэмы, пераклады,</w:t>
      </w:r>
      <w:r w:rsidR="00C057FF">
        <w:rPr>
          <w:bCs/>
          <w:sz w:val="28"/>
          <w:szCs w:val="28"/>
          <w:lang w:val="be-BY"/>
        </w:rPr>
        <w:t xml:space="preserve"> наследаванні, чарнавыя накіды. </w:t>
      </w:r>
      <w:r w:rsidR="00C057FF" w:rsidRPr="00C057FF">
        <w:rPr>
          <w:bCs/>
          <w:sz w:val="28"/>
          <w:szCs w:val="28"/>
          <w:lang w:val="be-BY"/>
        </w:rPr>
        <w:t>– 751 с</w:t>
      </w:r>
    </w:p>
    <w:p w:rsidR="008476FA" w:rsidRPr="008476FA" w:rsidRDefault="008476FA" w:rsidP="008476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2</w:t>
      </w:r>
      <w:r w:rsidRPr="008476FA">
        <w:rPr>
          <w:bCs/>
          <w:sz w:val="28"/>
          <w:szCs w:val="28"/>
          <w:lang w:val="be-BY"/>
        </w:rPr>
        <w:t xml:space="preserve">. Национальный Интернет-портал Республики Беларусь </w:t>
      </w:r>
      <w:r>
        <w:rPr>
          <w:bCs/>
          <w:sz w:val="28"/>
          <w:szCs w:val="28"/>
          <w:lang w:val="be-BY"/>
        </w:rPr>
        <w:t>[Электронный ресурс] </w:t>
      </w:r>
      <w:r w:rsidRPr="008476FA">
        <w:rPr>
          <w:bCs/>
          <w:sz w:val="28"/>
          <w:szCs w:val="28"/>
          <w:lang w:val="be-BY"/>
        </w:rPr>
        <w:t>/ Нац. центр п</w:t>
      </w:r>
      <w:r>
        <w:rPr>
          <w:bCs/>
          <w:sz w:val="28"/>
          <w:szCs w:val="28"/>
          <w:lang w:val="be-BY"/>
        </w:rPr>
        <w:t>равовой информ. Респ. Беларусь. </w:t>
      </w:r>
      <w:r w:rsidRPr="008476FA">
        <w:rPr>
          <w:bCs/>
          <w:sz w:val="28"/>
          <w:szCs w:val="28"/>
          <w:lang w:val="be-BY"/>
        </w:rPr>
        <w:t>– Минск, 2005.</w:t>
      </w:r>
      <w:r>
        <w:rPr>
          <w:bCs/>
          <w:sz w:val="28"/>
          <w:szCs w:val="28"/>
          <w:lang w:val="be-BY"/>
        </w:rPr>
        <w:t> </w:t>
      </w:r>
      <w:r w:rsidRPr="008476FA">
        <w:rPr>
          <w:bCs/>
          <w:sz w:val="28"/>
          <w:szCs w:val="28"/>
          <w:lang w:val="be-BY"/>
        </w:rPr>
        <w:t xml:space="preserve">– Режим доступа: </w:t>
      </w:r>
      <w:hyperlink r:id="rId11" w:history="1">
        <w:r w:rsidRPr="008476FA">
          <w:rPr>
            <w:bCs/>
            <w:sz w:val="28"/>
            <w:szCs w:val="28"/>
            <w:lang w:val="be-BY"/>
          </w:rPr>
          <w:t>http://www.pravo.by</w:t>
        </w:r>
      </w:hyperlink>
      <w:r w:rsidRPr="008476FA">
        <w:rPr>
          <w:bCs/>
          <w:sz w:val="28"/>
          <w:szCs w:val="28"/>
          <w:lang w:val="be-BY"/>
        </w:rPr>
        <w:t>.</w:t>
      </w:r>
      <w:r>
        <w:rPr>
          <w:bCs/>
          <w:sz w:val="28"/>
          <w:szCs w:val="28"/>
          <w:lang w:val="be-BY"/>
        </w:rPr>
        <w:t> </w:t>
      </w:r>
      <w:r w:rsidRPr="008476FA">
        <w:rPr>
          <w:bCs/>
          <w:sz w:val="28"/>
          <w:szCs w:val="28"/>
          <w:lang w:val="be-BY"/>
        </w:rPr>
        <w:t xml:space="preserve">– Дата доступа: </w:t>
      </w:r>
      <w:smartTag w:uri="urn:schemas-microsoft-com:office:smarttags" w:element="date">
        <w:smartTagPr>
          <w:attr w:name="ls" w:val="trans"/>
          <w:attr w:name="Month" w:val="01"/>
          <w:attr w:name="Day" w:val="25"/>
          <w:attr w:name="Year" w:val="2006"/>
        </w:smartTagPr>
        <w:r w:rsidRPr="008476FA">
          <w:rPr>
            <w:bCs/>
            <w:sz w:val="28"/>
            <w:szCs w:val="28"/>
            <w:lang w:val="be-BY"/>
          </w:rPr>
          <w:t>25.01.2006.</w:t>
        </w:r>
      </w:smartTag>
    </w:p>
    <w:p w:rsidR="008476FA" w:rsidRDefault="008476FA" w:rsidP="008476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3. </w:t>
      </w:r>
      <w:r w:rsidRPr="008476FA">
        <w:rPr>
          <w:bCs/>
          <w:sz w:val="28"/>
          <w:szCs w:val="28"/>
          <w:lang w:val="be-BY"/>
        </w:rPr>
        <w:t>Шакун, Н.С. Кірыла-Мяфодзіеўская традыцыя на Тураўшчыне: (да праблемы лакальных тыпаў старажытнаславянскай мовы): аўтарэф. дыс. ... канд. філал. навук: 10.02.03</w:t>
      </w:r>
      <w:r>
        <w:rPr>
          <w:bCs/>
          <w:sz w:val="28"/>
          <w:szCs w:val="28"/>
          <w:lang w:val="be-BY"/>
        </w:rPr>
        <w:t> </w:t>
      </w:r>
      <w:r w:rsidR="00C057FF">
        <w:rPr>
          <w:bCs/>
          <w:sz w:val="28"/>
          <w:szCs w:val="28"/>
          <w:lang w:val="be-BY"/>
        </w:rPr>
        <w:t>/ Н.С. </w:t>
      </w:r>
      <w:r w:rsidRPr="008476FA">
        <w:rPr>
          <w:bCs/>
          <w:sz w:val="28"/>
          <w:szCs w:val="28"/>
          <w:lang w:val="be-BY"/>
        </w:rPr>
        <w:t xml:space="preserve">Шакун; Беларус. дзярж. </w:t>
      </w:r>
      <w:r>
        <w:rPr>
          <w:bCs/>
          <w:sz w:val="28"/>
          <w:szCs w:val="28"/>
          <w:lang w:val="be-BY"/>
        </w:rPr>
        <w:t>ун-т. – Мінск, 2005. </w:t>
      </w:r>
      <w:r w:rsidRPr="008476FA">
        <w:rPr>
          <w:bCs/>
          <w:sz w:val="28"/>
          <w:szCs w:val="28"/>
          <w:lang w:val="be-BY"/>
        </w:rPr>
        <w:t>– 16 с.</w:t>
      </w:r>
    </w:p>
    <w:p w:rsidR="00C057FF" w:rsidRDefault="00C057FF" w:rsidP="008476FA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be-BY"/>
        </w:rPr>
      </w:pPr>
      <w:r w:rsidRPr="00C057FF">
        <w:rPr>
          <w:bCs/>
          <w:sz w:val="28"/>
          <w:szCs w:val="28"/>
          <w:lang w:val="be-BY"/>
        </w:rPr>
        <w:t>4. Якіменка, Т.С. Аб песенна-эпічнай традыцыі</w:t>
      </w:r>
      <w:r>
        <w:rPr>
          <w:bCs/>
          <w:sz w:val="28"/>
          <w:szCs w:val="28"/>
          <w:lang w:val="be-BY"/>
        </w:rPr>
        <w:t xml:space="preserve"> ў музычным фальклоры беларусаў / Т.С. Якіменка </w:t>
      </w:r>
      <w:r w:rsidRPr="00C057FF">
        <w:rPr>
          <w:bCs/>
          <w:sz w:val="28"/>
          <w:szCs w:val="28"/>
          <w:lang w:val="be-BY"/>
        </w:rPr>
        <w:t>// Беларуская музыка: гісто</w:t>
      </w:r>
      <w:r>
        <w:rPr>
          <w:bCs/>
          <w:sz w:val="28"/>
          <w:szCs w:val="28"/>
          <w:lang w:val="be-BY"/>
        </w:rPr>
        <w:t>рыя і традыцыі: зб. навук. арт. </w:t>
      </w:r>
      <w:r w:rsidRPr="00C057FF">
        <w:rPr>
          <w:bCs/>
          <w:sz w:val="28"/>
          <w:szCs w:val="28"/>
          <w:lang w:val="be-BY"/>
        </w:rPr>
        <w:t>/ Беларус. дзярж. акад. музыкі; склад</w:t>
      </w:r>
      <w:r>
        <w:rPr>
          <w:bCs/>
          <w:sz w:val="28"/>
          <w:szCs w:val="28"/>
          <w:lang w:val="be-BY"/>
        </w:rPr>
        <w:t>. і навук. рэд. В.А. Антаневіч. </w:t>
      </w:r>
      <w:r w:rsidRPr="00C057FF">
        <w:rPr>
          <w:bCs/>
          <w:sz w:val="28"/>
          <w:szCs w:val="28"/>
          <w:lang w:val="be-BY"/>
        </w:rPr>
        <w:t>– Мінск, 2003.</w:t>
      </w:r>
      <w:r>
        <w:rPr>
          <w:bCs/>
          <w:sz w:val="28"/>
          <w:szCs w:val="28"/>
          <w:lang w:val="be-BY"/>
        </w:rPr>
        <w:t> – С. </w:t>
      </w:r>
      <w:r w:rsidRPr="00C057FF">
        <w:rPr>
          <w:bCs/>
          <w:sz w:val="28"/>
          <w:szCs w:val="28"/>
          <w:lang w:val="be-BY"/>
        </w:rPr>
        <w:t>47–74.</w:t>
      </w:r>
    </w:p>
    <w:p w:rsidR="009C2C8E" w:rsidRPr="008476FA" w:rsidRDefault="009C2C8E" w:rsidP="008476FA">
      <w:pPr>
        <w:pageBreakBefore/>
        <w:widowControl w:val="0"/>
        <w:autoSpaceDE w:val="0"/>
        <w:autoSpaceDN w:val="0"/>
        <w:adjustRightInd w:val="0"/>
        <w:ind w:right="85" w:firstLine="567"/>
        <w:jc w:val="both"/>
        <w:rPr>
          <w:b/>
          <w:bCs/>
          <w:sz w:val="28"/>
          <w:szCs w:val="28"/>
          <w:lang w:val="be-BY"/>
        </w:rPr>
      </w:pPr>
      <w:r w:rsidRPr="008476FA">
        <w:rPr>
          <w:b/>
          <w:bCs/>
          <w:sz w:val="28"/>
          <w:szCs w:val="28"/>
          <w:lang w:val="be-BY"/>
        </w:rPr>
        <w:t>Дадатак 2</w:t>
      </w: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85" w:firstLine="567"/>
        <w:jc w:val="both"/>
        <w:rPr>
          <w:b/>
          <w:bCs/>
          <w:sz w:val="28"/>
          <w:szCs w:val="28"/>
          <w:lang w:val="be-BY"/>
        </w:rPr>
      </w:pP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85" w:firstLine="567"/>
        <w:jc w:val="center"/>
        <w:rPr>
          <w:b/>
          <w:bCs/>
          <w:sz w:val="28"/>
          <w:szCs w:val="28"/>
          <w:lang w:val="be-BY"/>
        </w:rPr>
      </w:pPr>
      <w:r w:rsidRPr="008476FA">
        <w:rPr>
          <w:b/>
          <w:bCs/>
          <w:sz w:val="28"/>
          <w:szCs w:val="28"/>
          <w:lang w:val="be-BY"/>
        </w:rPr>
        <w:t>Заяўка да ўдзелу ў канферэнцыі</w:t>
      </w:r>
    </w:p>
    <w:p w:rsidR="009C2C8E" w:rsidRPr="008476FA" w:rsidRDefault="009C2C8E" w:rsidP="008476FA">
      <w:pPr>
        <w:widowControl w:val="0"/>
        <w:autoSpaceDE w:val="0"/>
        <w:autoSpaceDN w:val="0"/>
        <w:adjustRightInd w:val="0"/>
        <w:ind w:right="84"/>
        <w:jc w:val="both"/>
        <w:rPr>
          <w:b/>
          <w:bCs/>
          <w:sz w:val="28"/>
          <w:szCs w:val="28"/>
          <w:lang w:val="be-BY"/>
        </w:rPr>
      </w:pP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534"/>
        <w:gridCol w:w="4961"/>
        <w:gridCol w:w="4394"/>
      </w:tblGrid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1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 xml:space="preserve">Прозвішча, імя, імя па бацьку ўдзельніка </w:t>
            </w:r>
          </w:p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(і навуковага кіраўніка – для студэнтаў)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1087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Статус удзельніка (студэнт, магістрант, аспірант, выкладчык, супрацоўнік)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3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Навучальная ці навуковая ўстанова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Горад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5</w:t>
            </w:r>
          </w:p>
        </w:tc>
        <w:tc>
          <w:tcPr>
            <w:tcW w:w="4961" w:type="dxa"/>
          </w:tcPr>
          <w:p w:rsidR="009C2C8E" w:rsidRPr="008476FA" w:rsidRDefault="00052C47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Cs/>
                <w:sz w:val="28"/>
                <w:szCs w:val="28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Назва даклад</w:t>
            </w:r>
            <w:r w:rsidRPr="008476FA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6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Абраны кірунак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7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Хатні адрас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8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 xml:space="preserve">Тэлефон і </w:t>
            </w:r>
            <w:r w:rsidRPr="008476FA">
              <w:rPr>
                <w:bCs/>
                <w:sz w:val="28"/>
                <w:szCs w:val="28"/>
                <w:lang w:val="en-US"/>
              </w:rPr>
              <w:t>e</w:t>
            </w:r>
            <w:r w:rsidRPr="008476FA">
              <w:rPr>
                <w:bCs/>
                <w:sz w:val="28"/>
                <w:szCs w:val="28"/>
                <w:lang w:val="be-BY"/>
              </w:rPr>
              <w:t>-</w:t>
            </w:r>
            <w:r w:rsidRPr="008476FA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  <w:tr w:rsidR="009C2C8E" w:rsidRPr="008476FA" w:rsidTr="008476FA">
        <w:tc>
          <w:tcPr>
            <w:tcW w:w="534" w:type="dxa"/>
            <w:vAlign w:val="center"/>
          </w:tcPr>
          <w:p w:rsidR="009C2C8E" w:rsidRPr="008476FA" w:rsidRDefault="002916D7" w:rsidP="008476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9</w:t>
            </w:r>
          </w:p>
        </w:tc>
        <w:tc>
          <w:tcPr>
            <w:tcW w:w="4961" w:type="dxa"/>
          </w:tcPr>
          <w:p w:rsidR="009C2C8E" w:rsidRPr="008476FA" w:rsidRDefault="009C2C8E" w:rsidP="008476FA">
            <w:pPr>
              <w:widowControl w:val="0"/>
              <w:tabs>
                <w:tab w:val="left" w:pos="4791"/>
              </w:tabs>
              <w:autoSpaceDE w:val="0"/>
              <w:autoSpaceDN w:val="0"/>
              <w:adjustRightInd w:val="0"/>
              <w:ind w:right="84"/>
              <w:jc w:val="both"/>
              <w:rPr>
                <w:bCs/>
                <w:sz w:val="28"/>
                <w:szCs w:val="28"/>
                <w:lang w:val="be-BY"/>
              </w:rPr>
            </w:pPr>
            <w:r w:rsidRPr="008476FA">
              <w:rPr>
                <w:bCs/>
                <w:sz w:val="28"/>
                <w:szCs w:val="28"/>
                <w:lang w:val="be-BY"/>
              </w:rPr>
              <w:t>Патрэба ў тэхнічных сродках для выступлення</w:t>
            </w:r>
          </w:p>
        </w:tc>
        <w:tc>
          <w:tcPr>
            <w:tcW w:w="4394" w:type="dxa"/>
          </w:tcPr>
          <w:p w:rsidR="009C2C8E" w:rsidRPr="008476FA" w:rsidRDefault="009C2C8E" w:rsidP="008476FA">
            <w:pPr>
              <w:widowControl w:val="0"/>
              <w:autoSpaceDE w:val="0"/>
              <w:autoSpaceDN w:val="0"/>
              <w:adjustRightInd w:val="0"/>
              <w:ind w:right="84"/>
              <w:jc w:val="both"/>
              <w:rPr>
                <w:b/>
                <w:bCs/>
                <w:sz w:val="28"/>
                <w:szCs w:val="28"/>
                <w:lang w:val="be-BY"/>
              </w:rPr>
            </w:pPr>
          </w:p>
        </w:tc>
      </w:tr>
    </w:tbl>
    <w:p w:rsidR="002916D7" w:rsidRPr="008476FA" w:rsidRDefault="002916D7" w:rsidP="008476FA">
      <w:pPr>
        <w:widowControl w:val="0"/>
        <w:autoSpaceDE w:val="0"/>
        <w:autoSpaceDN w:val="0"/>
        <w:adjustRightInd w:val="0"/>
        <w:ind w:right="84" w:firstLine="567"/>
        <w:jc w:val="both"/>
        <w:rPr>
          <w:bCs/>
          <w:sz w:val="28"/>
          <w:szCs w:val="28"/>
          <w:lang w:val="be-BY"/>
        </w:rPr>
      </w:pPr>
    </w:p>
    <w:sectPr w:rsidR="002916D7" w:rsidRPr="008476FA" w:rsidSect="002916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62" w:rsidRDefault="00646362" w:rsidP="00611C86">
      <w:r>
        <w:separator/>
      </w:r>
    </w:p>
  </w:endnote>
  <w:endnote w:type="continuationSeparator" w:id="0">
    <w:p w:rsidR="00646362" w:rsidRDefault="00646362" w:rsidP="0061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62" w:rsidRDefault="00646362" w:rsidP="00611C86">
      <w:r>
        <w:separator/>
      </w:r>
    </w:p>
  </w:footnote>
  <w:footnote w:type="continuationSeparator" w:id="0">
    <w:p w:rsidR="00646362" w:rsidRDefault="00646362" w:rsidP="00611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86"/>
    <w:rsid w:val="0003795D"/>
    <w:rsid w:val="00052C47"/>
    <w:rsid w:val="000D34D5"/>
    <w:rsid w:val="00165D43"/>
    <w:rsid w:val="00194413"/>
    <w:rsid w:val="001B26AB"/>
    <w:rsid w:val="00216E19"/>
    <w:rsid w:val="00234136"/>
    <w:rsid w:val="00273265"/>
    <w:rsid w:val="002916D7"/>
    <w:rsid w:val="003509BD"/>
    <w:rsid w:val="003A04B8"/>
    <w:rsid w:val="0040100C"/>
    <w:rsid w:val="00402BCB"/>
    <w:rsid w:val="00423DD1"/>
    <w:rsid w:val="0044466F"/>
    <w:rsid w:val="004A4BA4"/>
    <w:rsid w:val="00563977"/>
    <w:rsid w:val="005A6178"/>
    <w:rsid w:val="005B06AD"/>
    <w:rsid w:val="00611C86"/>
    <w:rsid w:val="00632BDA"/>
    <w:rsid w:val="00646362"/>
    <w:rsid w:val="006E259E"/>
    <w:rsid w:val="006F702D"/>
    <w:rsid w:val="00701D88"/>
    <w:rsid w:val="00785D4C"/>
    <w:rsid w:val="0079021F"/>
    <w:rsid w:val="007C3BE3"/>
    <w:rsid w:val="007E0613"/>
    <w:rsid w:val="008476FA"/>
    <w:rsid w:val="008E6FCC"/>
    <w:rsid w:val="00922BB7"/>
    <w:rsid w:val="0093659F"/>
    <w:rsid w:val="00976C5D"/>
    <w:rsid w:val="00984A76"/>
    <w:rsid w:val="009C2C8E"/>
    <w:rsid w:val="009E074B"/>
    <w:rsid w:val="00AB3F86"/>
    <w:rsid w:val="00AB462D"/>
    <w:rsid w:val="00AC5F63"/>
    <w:rsid w:val="00B05F75"/>
    <w:rsid w:val="00B4599B"/>
    <w:rsid w:val="00B77F7E"/>
    <w:rsid w:val="00B85608"/>
    <w:rsid w:val="00B90C29"/>
    <w:rsid w:val="00BE48F4"/>
    <w:rsid w:val="00BF00CF"/>
    <w:rsid w:val="00C057FF"/>
    <w:rsid w:val="00C47A0F"/>
    <w:rsid w:val="00C50843"/>
    <w:rsid w:val="00C64653"/>
    <w:rsid w:val="00C764E3"/>
    <w:rsid w:val="00CC57E5"/>
    <w:rsid w:val="00CF2BFD"/>
    <w:rsid w:val="00CF68D3"/>
    <w:rsid w:val="00D01918"/>
    <w:rsid w:val="00DD298E"/>
    <w:rsid w:val="00E51042"/>
    <w:rsid w:val="00E66447"/>
    <w:rsid w:val="00E91115"/>
    <w:rsid w:val="00EC1632"/>
    <w:rsid w:val="00F76BEB"/>
    <w:rsid w:val="00F84FFE"/>
    <w:rsid w:val="00F97686"/>
    <w:rsid w:val="00FC2C66"/>
    <w:rsid w:val="00FC55FF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1C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C2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A4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BA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4A4BA4"/>
    <w:rPr>
      <w:color w:val="800080" w:themeColor="followedHyperlink"/>
      <w:u w:val="single"/>
    </w:rPr>
  </w:style>
  <w:style w:type="paragraph" w:styleId="ac">
    <w:name w:val="Body Text Indent"/>
    <w:basedOn w:val="a"/>
    <w:link w:val="ad"/>
    <w:rsid w:val="008476FA"/>
    <w:pPr>
      <w:spacing w:after="120" w:line="480" w:lineRule="auto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47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1C8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11C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1C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9C2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A4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BA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4A4BA4"/>
    <w:rPr>
      <w:color w:val="800080" w:themeColor="followedHyperlink"/>
      <w:u w:val="single"/>
    </w:rPr>
  </w:style>
  <w:style w:type="paragraph" w:styleId="ac">
    <w:name w:val="Body Text Indent"/>
    <w:basedOn w:val="a"/>
    <w:link w:val="ad"/>
    <w:rsid w:val="008476FA"/>
    <w:pPr>
      <w:spacing w:after="120" w:line="480" w:lineRule="auto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847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alit2015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valit20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k.org.by/index.php?go=Files&amp;in=view&amp;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B724-5948-4E4A-861E-6E6EA110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Якобсон</dc:creator>
  <cp:lastModifiedBy>Admin</cp:lastModifiedBy>
  <cp:revision>2</cp:revision>
  <cp:lastPrinted>2012-11-18T12:05:00Z</cp:lastPrinted>
  <dcterms:created xsi:type="dcterms:W3CDTF">2014-12-28T12:17:00Z</dcterms:created>
  <dcterms:modified xsi:type="dcterms:W3CDTF">2014-12-28T12:17:00Z</dcterms:modified>
</cp:coreProperties>
</file>