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A8" w:rsidRPr="00F42AA8" w:rsidRDefault="00F42AA8" w:rsidP="00D62A37">
      <w:pPr>
        <w:pStyle w:val="1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>МИНИСТЕРСТВО ОБРАЗОВАНИЯ РЕСПУБЛИКИ БЕЛАРУСЬ</w:t>
      </w:r>
    </w:p>
    <w:p w:rsidR="0082302D" w:rsidRPr="00B22717" w:rsidRDefault="0082302D" w:rsidP="00D62A37">
      <w:pPr>
        <w:pStyle w:val="1"/>
        <w:rPr>
          <w:b w:val="0"/>
          <w:bCs w:val="0"/>
          <w:iCs/>
          <w:szCs w:val="28"/>
        </w:rPr>
      </w:pPr>
      <w:r w:rsidRPr="00B22717">
        <w:rPr>
          <w:b w:val="0"/>
          <w:bCs w:val="0"/>
          <w:iCs/>
          <w:szCs w:val="28"/>
        </w:rPr>
        <w:t xml:space="preserve">учреждениЕ образования </w:t>
      </w:r>
    </w:p>
    <w:p w:rsidR="0082302D" w:rsidRPr="00B22717" w:rsidRDefault="0082302D" w:rsidP="00D62A37">
      <w:pPr>
        <w:pStyle w:val="1"/>
        <w:rPr>
          <w:b w:val="0"/>
          <w:bCs w:val="0"/>
          <w:iCs/>
          <w:szCs w:val="28"/>
        </w:rPr>
      </w:pPr>
      <w:r w:rsidRPr="00B22717">
        <w:rPr>
          <w:b w:val="0"/>
          <w:bCs w:val="0"/>
          <w:iCs/>
          <w:szCs w:val="28"/>
        </w:rPr>
        <w:t>«Мозырский государственный педагогический университет имени И. П. Шамякина»</w:t>
      </w:r>
    </w:p>
    <w:p w:rsidR="0082302D" w:rsidRPr="00B22717" w:rsidRDefault="00BA5B93" w:rsidP="00D62A37">
      <w:pPr>
        <w:pStyle w:val="1"/>
        <w:rPr>
          <w:b w:val="0"/>
          <w:bCs w:val="0"/>
          <w:i/>
          <w:iCs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6917C9" wp14:editId="27C24806">
            <wp:simplePos x="0" y="0"/>
            <wp:positionH relativeFrom="margin">
              <wp:posOffset>1236345</wp:posOffset>
            </wp:positionH>
            <wp:positionV relativeFrom="margin">
              <wp:posOffset>956310</wp:posOffset>
            </wp:positionV>
            <wp:extent cx="581025" cy="647065"/>
            <wp:effectExtent l="0" t="0" r="9525" b="635"/>
            <wp:wrapSquare wrapText="bothSides"/>
            <wp:docPr id="1" name="Рисунок 1" descr="http://www.ospu.ru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pu.ru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4D5" w:rsidRPr="001E403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AC3CBBE" wp14:editId="346C14DC">
                <wp:simplePos x="0" y="0"/>
                <wp:positionH relativeFrom="margin">
                  <wp:posOffset>2434590</wp:posOffset>
                </wp:positionH>
                <wp:positionV relativeFrom="margin">
                  <wp:posOffset>937260</wp:posOffset>
                </wp:positionV>
                <wp:extent cx="1752600" cy="66675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666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392A" w:rsidRPr="00BB392A" w:rsidRDefault="001E4033" w:rsidP="00BB392A">
                            <w:pPr>
                              <w:pStyle w:val="2"/>
                              <w:ind w:firstLine="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proofErr w:type="spellStart"/>
                            <w:r w:rsidRPr="00BB392A">
                              <w:rPr>
                                <w:color w:val="FFFFFF" w:themeColor="background1"/>
                                <w:sz w:val="22"/>
                              </w:rPr>
                              <w:t>Арзамасский</w:t>
                            </w:r>
                            <w:proofErr w:type="spellEnd"/>
                          </w:p>
                          <w:p w:rsidR="00BB392A" w:rsidRPr="00BB392A" w:rsidRDefault="001E4033" w:rsidP="00BB392A">
                            <w:pPr>
                              <w:pStyle w:val="2"/>
                              <w:ind w:firstLine="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BB392A">
                              <w:rPr>
                                <w:color w:val="FFFFFF" w:themeColor="background1"/>
                                <w:sz w:val="22"/>
                              </w:rPr>
                              <w:t>филиал ННГУ</w:t>
                            </w:r>
                          </w:p>
                          <w:p w:rsidR="001E4033" w:rsidRPr="00BB392A" w:rsidRDefault="001E4033" w:rsidP="00BB392A">
                            <w:pPr>
                              <w:pStyle w:val="2"/>
                              <w:ind w:firstLine="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BB392A">
                              <w:rPr>
                                <w:color w:val="FFFFFF" w:themeColor="background1"/>
                                <w:sz w:val="22"/>
                              </w:rPr>
                              <w:t>им. Н. И. Лобачевского</w:t>
                            </w:r>
                          </w:p>
                          <w:p w:rsidR="001E4033" w:rsidRDefault="001E4033" w:rsidP="00E214D5">
                            <w:pPr>
                              <w:pBdr>
                                <w:left w:val="single" w:sz="12" w:space="2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91.7pt;margin-top:73.8pt;width:138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" o:allowincell="f" filled="f" fillcolor="#4f81bd" stroked="f">
                <v:shadow color="#2f4d71" offset="1pt,1pt"/>
                <v:textbox inset="0,0,18pt,0">
                  <w:txbxContent>
                    <w:p w:rsidR="00BB392A" w:rsidRPr="00BB392A" w:rsidRDefault="001E4033" w:rsidP="00BB392A">
                      <w:pPr>
                        <w:pStyle w:val="2"/>
                        <w:ind w:firstLine="0"/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proofErr w:type="spellStart"/>
                      <w:r w:rsidRPr="00BB392A">
                        <w:rPr>
                          <w:color w:val="FFFFFF" w:themeColor="background1"/>
                          <w:sz w:val="22"/>
                        </w:rPr>
                        <w:t>Арзамасский</w:t>
                      </w:r>
                      <w:proofErr w:type="spellEnd"/>
                    </w:p>
                    <w:p w:rsidR="00BB392A" w:rsidRPr="00BB392A" w:rsidRDefault="001E4033" w:rsidP="00BB392A">
                      <w:pPr>
                        <w:pStyle w:val="2"/>
                        <w:ind w:firstLine="0"/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 w:rsidRPr="00BB392A">
                        <w:rPr>
                          <w:color w:val="FFFFFF" w:themeColor="background1"/>
                          <w:sz w:val="22"/>
                        </w:rPr>
                        <w:t>филиал ННГУ</w:t>
                      </w:r>
                    </w:p>
                    <w:p w:rsidR="001E4033" w:rsidRPr="00BB392A" w:rsidRDefault="001E4033" w:rsidP="00BB392A">
                      <w:pPr>
                        <w:pStyle w:val="2"/>
                        <w:ind w:firstLine="0"/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 w:rsidRPr="00BB392A">
                        <w:rPr>
                          <w:color w:val="FFFFFF" w:themeColor="background1"/>
                          <w:sz w:val="22"/>
                        </w:rPr>
                        <w:t>им. Н. И. Лобачевского</w:t>
                      </w:r>
                    </w:p>
                    <w:p w:rsidR="001E4033" w:rsidRDefault="001E4033" w:rsidP="00E214D5">
                      <w:pPr>
                        <w:pBdr>
                          <w:left w:val="single" w:sz="12" w:space="2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214D5">
        <w:rPr>
          <w:b w:val="0"/>
          <w:bCs w:val="0"/>
          <w:i/>
          <w:iCs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16ACDD0" wp14:editId="19665BB6">
            <wp:simplePos x="0" y="0"/>
            <wp:positionH relativeFrom="column">
              <wp:posOffset>178435</wp:posOffset>
            </wp:positionH>
            <wp:positionV relativeFrom="paragraph">
              <wp:posOffset>176530</wp:posOffset>
            </wp:positionV>
            <wp:extent cx="800100" cy="534035"/>
            <wp:effectExtent l="0" t="0" r="0" b="0"/>
            <wp:wrapNone/>
            <wp:docPr id="3" name="Рисунок 3" descr="Описание: C:\Users\Admin\Desktop\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Desktop\111111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4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E3E0D" wp14:editId="73CF5DDF">
                <wp:simplePos x="0" y="0"/>
                <wp:positionH relativeFrom="column">
                  <wp:posOffset>2348865</wp:posOffset>
                </wp:positionH>
                <wp:positionV relativeFrom="paragraph">
                  <wp:posOffset>109855</wp:posOffset>
                </wp:positionV>
                <wp:extent cx="1714500" cy="6572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84.95pt;margin-top:8.65pt;width:13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" fillcolor="#4f81bd [3204]" strokecolor="#243f60 [1604]" strokeweight="2pt"/>
            </w:pict>
          </mc:Fallback>
        </mc:AlternateContent>
      </w:r>
      <w:r w:rsidR="00E214D5" w:rsidRPr="00817FD3">
        <w:rPr>
          <w:b w:val="0"/>
          <w:bCs w:val="0"/>
          <w:i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13C74" wp14:editId="48892580">
                <wp:simplePos x="0" y="0"/>
                <wp:positionH relativeFrom="column">
                  <wp:posOffset>4253865</wp:posOffset>
                </wp:positionH>
                <wp:positionV relativeFrom="paragraph">
                  <wp:posOffset>100330</wp:posOffset>
                </wp:positionV>
                <wp:extent cx="1704975" cy="752475"/>
                <wp:effectExtent l="57150" t="38100" r="85725" b="1047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FD3" w:rsidRPr="00BB392A" w:rsidRDefault="00817FD3" w:rsidP="00817FD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E214D5">
                              <w:rPr>
                                <w:rFonts w:ascii="Verdana" w:hAnsi="Verdana"/>
                                <w:color w:val="000000"/>
                                <w:sz w:val="12"/>
                                <w:szCs w:val="36"/>
                                <w:shd w:val="clear" w:color="auto" w:fill="FFFFFF"/>
                              </w:rPr>
                              <w:t>ФГБО УВПО</w:t>
                            </w:r>
                            <w:r w:rsidRPr="00E214D5">
                              <w:rPr>
                                <w:rFonts w:ascii="Verdana" w:hAnsi="Verdana"/>
                                <w:color w:val="000000"/>
                                <w:sz w:val="14"/>
                                <w:szCs w:val="36"/>
                              </w:rPr>
                              <w:br/>
                            </w:r>
                            <w:r w:rsidRPr="00E214D5">
                              <w:rPr>
                                <w:rFonts w:ascii="Verdana" w:hAnsi="Verdana"/>
                                <w:color w:val="000000"/>
                                <w:sz w:val="14"/>
                                <w:szCs w:val="36"/>
                                <w:shd w:val="clear" w:color="auto" w:fill="FFFFFF"/>
                              </w:rPr>
                              <w:t>«ГЛАЗОВСКИЙ ГОСУДАРСТВЕННЫЙ ПЕДАГОГИЧЕСКИЙ ИНСТИТУТ</w:t>
                            </w:r>
                            <w:r w:rsidRPr="00BB392A">
                              <w:rPr>
                                <w:rFonts w:ascii="Verdana" w:hAnsi="Verdana"/>
                                <w:color w:val="000000"/>
                                <w:sz w:val="16"/>
                                <w:szCs w:val="36"/>
                              </w:rPr>
                              <w:br/>
                            </w:r>
                            <w:r w:rsidRPr="00E214D5">
                              <w:rPr>
                                <w:rFonts w:ascii="Verdana" w:hAnsi="Verdana"/>
                                <w:color w:val="000000"/>
                                <w:sz w:val="14"/>
                                <w:szCs w:val="36"/>
                                <w:shd w:val="clear" w:color="auto" w:fill="FFFFFF"/>
                              </w:rPr>
                              <w:t>ИМЕНИ В.Г. КОРОЛЕНКО»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4.95pt;margin-top:7.9pt;width:134.2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17FD3" w:rsidRPr="00BB392A" w:rsidRDefault="00817FD3" w:rsidP="00817FD3">
                      <w:pPr>
                        <w:jc w:val="center"/>
                        <w:rPr>
                          <w:sz w:val="12"/>
                        </w:rPr>
                      </w:pPr>
                      <w:r w:rsidRPr="00E214D5">
                        <w:rPr>
                          <w:rFonts w:ascii="Verdana" w:hAnsi="Verdana"/>
                          <w:color w:val="000000"/>
                          <w:sz w:val="12"/>
                          <w:szCs w:val="36"/>
                          <w:shd w:val="clear" w:color="auto" w:fill="FFFFFF"/>
                        </w:rPr>
                        <w:t>ФГБО УВПО</w:t>
                      </w:r>
                      <w:r w:rsidRPr="00E214D5">
                        <w:rPr>
                          <w:rFonts w:ascii="Verdana" w:hAnsi="Verdana"/>
                          <w:color w:val="000000"/>
                          <w:sz w:val="14"/>
                          <w:szCs w:val="36"/>
                        </w:rPr>
                        <w:br/>
                      </w:r>
                      <w:r w:rsidRPr="00E214D5">
                        <w:rPr>
                          <w:rFonts w:ascii="Verdana" w:hAnsi="Verdana"/>
                          <w:color w:val="000000"/>
                          <w:sz w:val="14"/>
                          <w:szCs w:val="36"/>
                          <w:shd w:val="clear" w:color="auto" w:fill="FFFFFF"/>
                        </w:rPr>
                        <w:t>«ГЛАЗОВСКИЙ ГОСУДАРСТВЕННЫЙ ПЕДАГОГИЧЕСКИЙ ИНСТИТУТ</w:t>
                      </w:r>
                      <w:r w:rsidRPr="00BB392A">
                        <w:rPr>
                          <w:rFonts w:ascii="Verdana" w:hAnsi="Verdana"/>
                          <w:color w:val="000000"/>
                          <w:sz w:val="16"/>
                          <w:szCs w:val="36"/>
                        </w:rPr>
                        <w:br/>
                      </w:r>
                      <w:r w:rsidRPr="00E214D5">
                        <w:rPr>
                          <w:rFonts w:ascii="Verdana" w:hAnsi="Verdana"/>
                          <w:color w:val="000000"/>
                          <w:sz w:val="14"/>
                          <w:szCs w:val="36"/>
                          <w:shd w:val="clear" w:color="auto" w:fill="FFFFFF"/>
                        </w:rPr>
                        <w:t>ИМЕНИ В.Г. КОРОЛЕНКО»</w:t>
                      </w:r>
                    </w:p>
                  </w:txbxContent>
                </v:textbox>
              </v:shape>
            </w:pict>
          </mc:Fallback>
        </mc:AlternateContent>
      </w:r>
    </w:p>
    <w:p w:rsidR="0082302D" w:rsidRDefault="0082302D" w:rsidP="00D62A37">
      <w:pPr>
        <w:spacing w:after="0" w:line="240" w:lineRule="auto"/>
        <w:jc w:val="center"/>
        <w:rPr>
          <w:szCs w:val="28"/>
          <w:lang w:eastAsia="ru-RU"/>
        </w:rPr>
      </w:pPr>
    </w:p>
    <w:p w:rsidR="00F867E2" w:rsidRDefault="00F867E2" w:rsidP="00D62A37">
      <w:pPr>
        <w:spacing w:after="0" w:line="240" w:lineRule="auto"/>
        <w:jc w:val="center"/>
        <w:rPr>
          <w:szCs w:val="28"/>
          <w:lang w:eastAsia="ru-RU"/>
        </w:rPr>
      </w:pPr>
    </w:p>
    <w:p w:rsidR="00F867E2" w:rsidRDefault="00F867E2" w:rsidP="00D62A37">
      <w:pPr>
        <w:spacing w:after="0" w:line="240" w:lineRule="auto"/>
        <w:jc w:val="center"/>
        <w:rPr>
          <w:szCs w:val="28"/>
          <w:lang w:eastAsia="ru-RU"/>
        </w:rPr>
      </w:pPr>
    </w:p>
    <w:p w:rsidR="00F867E2" w:rsidRDefault="00F867E2" w:rsidP="00D62A37">
      <w:pPr>
        <w:spacing w:after="0" w:line="240" w:lineRule="auto"/>
        <w:jc w:val="center"/>
        <w:rPr>
          <w:szCs w:val="28"/>
          <w:lang w:eastAsia="ru-RU"/>
        </w:rPr>
      </w:pPr>
    </w:p>
    <w:p w:rsidR="0082302D" w:rsidRPr="00272615" w:rsidRDefault="0082302D" w:rsidP="00D62A37">
      <w:pPr>
        <w:pStyle w:val="1"/>
        <w:rPr>
          <w:szCs w:val="28"/>
        </w:rPr>
      </w:pPr>
      <w:r w:rsidRPr="00B22717">
        <w:rPr>
          <w:szCs w:val="28"/>
        </w:rPr>
        <w:t>Информационное сообщение</w:t>
      </w:r>
    </w:p>
    <w:p w:rsidR="00E214D5" w:rsidRPr="009E638C" w:rsidRDefault="00E214D5" w:rsidP="00D62A37">
      <w:pPr>
        <w:spacing w:after="0" w:line="240" w:lineRule="auto"/>
        <w:rPr>
          <w:lang w:eastAsia="ru-RU"/>
        </w:rPr>
      </w:pPr>
    </w:p>
    <w:p w:rsidR="0082302D" w:rsidRPr="00B22717" w:rsidRDefault="0082302D" w:rsidP="00D62A37">
      <w:pPr>
        <w:pStyle w:val="21"/>
        <w:rPr>
          <w:b w:val="0"/>
          <w:bCs w:val="0"/>
          <w:i w:val="0"/>
          <w:iCs w:val="0"/>
          <w:sz w:val="28"/>
          <w:szCs w:val="28"/>
        </w:rPr>
      </w:pPr>
      <w:r w:rsidRPr="00B22717">
        <w:rPr>
          <w:b w:val="0"/>
          <w:bCs w:val="0"/>
          <w:i w:val="0"/>
          <w:iCs w:val="0"/>
          <w:sz w:val="28"/>
          <w:szCs w:val="28"/>
        </w:rPr>
        <w:t>Уважаемые студенты и магистранты!</w:t>
      </w:r>
    </w:p>
    <w:p w:rsidR="00B22717" w:rsidRPr="00E214D5" w:rsidRDefault="00DD3407" w:rsidP="00E214D5">
      <w:pPr>
        <w:spacing w:after="0" w:line="240" w:lineRule="auto"/>
        <w:ind w:firstLine="709"/>
        <w:rPr>
          <w:caps/>
          <w:sz w:val="26"/>
          <w:szCs w:val="26"/>
        </w:rPr>
      </w:pPr>
      <w:r w:rsidRPr="00E214D5">
        <w:rPr>
          <w:sz w:val="26"/>
          <w:szCs w:val="26"/>
        </w:rPr>
        <w:t>Студенческое научное общество, Совет молодых ученых</w:t>
      </w:r>
      <w:r w:rsidRPr="00E214D5">
        <w:rPr>
          <w:sz w:val="26"/>
          <w:szCs w:val="26"/>
        </w:rPr>
        <w:br/>
      </w:r>
      <w:r w:rsidR="00246FA9" w:rsidRPr="00E214D5">
        <w:rPr>
          <w:sz w:val="26"/>
          <w:szCs w:val="26"/>
        </w:rPr>
        <w:t>учреждения образования</w:t>
      </w:r>
      <w:r w:rsidRPr="00E214D5">
        <w:rPr>
          <w:sz w:val="26"/>
          <w:szCs w:val="26"/>
        </w:rPr>
        <w:t xml:space="preserve"> «</w:t>
      </w:r>
      <w:proofErr w:type="spellStart"/>
      <w:r w:rsidRPr="00E214D5">
        <w:rPr>
          <w:sz w:val="26"/>
          <w:szCs w:val="26"/>
        </w:rPr>
        <w:t>Мозырский</w:t>
      </w:r>
      <w:proofErr w:type="spellEnd"/>
      <w:r w:rsidRPr="00E214D5">
        <w:rPr>
          <w:sz w:val="26"/>
          <w:szCs w:val="26"/>
        </w:rPr>
        <w:t xml:space="preserve"> государственный педагогический университет им. И.П.</w:t>
      </w:r>
      <w:r w:rsidR="00AA104E" w:rsidRPr="00E214D5">
        <w:rPr>
          <w:sz w:val="26"/>
          <w:szCs w:val="26"/>
        </w:rPr>
        <w:t> </w:t>
      </w:r>
      <w:proofErr w:type="spellStart"/>
      <w:r w:rsidRPr="00E214D5">
        <w:rPr>
          <w:sz w:val="26"/>
          <w:szCs w:val="26"/>
        </w:rPr>
        <w:t>Шамякина</w:t>
      </w:r>
      <w:proofErr w:type="spellEnd"/>
      <w:r w:rsidRPr="00E214D5">
        <w:rPr>
          <w:sz w:val="26"/>
          <w:szCs w:val="26"/>
        </w:rPr>
        <w:t>»</w:t>
      </w:r>
      <w:r w:rsidR="005A4048" w:rsidRPr="00E214D5">
        <w:rPr>
          <w:sz w:val="26"/>
          <w:szCs w:val="26"/>
        </w:rPr>
        <w:t xml:space="preserve">, </w:t>
      </w:r>
      <w:proofErr w:type="spellStart"/>
      <w:r w:rsidR="00BB392A" w:rsidRPr="00E214D5">
        <w:rPr>
          <w:sz w:val="26"/>
          <w:szCs w:val="26"/>
        </w:rPr>
        <w:t>Арзама</w:t>
      </w:r>
      <w:bookmarkStart w:id="0" w:name="_GoBack"/>
      <w:r w:rsidR="00BB392A" w:rsidRPr="00E214D5">
        <w:rPr>
          <w:sz w:val="26"/>
          <w:szCs w:val="26"/>
        </w:rPr>
        <w:t>с</w:t>
      </w:r>
      <w:bookmarkEnd w:id="0"/>
      <w:r w:rsidR="00BB392A" w:rsidRPr="00E214D5">
        <w:rPr>
          <w:sz w:val="26"/>
          <w:szCs w:val="26"/>
        </w:rPr>
        <w:t>ский</w:t>
      </w:r>
      <w:proofErr w:type="spellEnd"/>
      <w:r w:rsidR="00BB392A" w:rsidRPr="00E214D5">
        <w:rPr>
          <w:sz w:val="26"/>
          <w:szCs w:val="26"/>
        </w:rPr>
        <w:t xml:space="preserve"> филиал </w:t>
      </w:r>
      <w:r w:rsidR="00AF1FE9" w:rsidRPr="00E214D5">
        <w:rPr>
          <w:sz w:val="26"/>
          <w:szCs w:val="26"/>
        </w:rPr>
        <w:t xml:space="preserve">ННГУ </w:t>
      </w:r>
      <w:r w:rsidR="00BB392A" w:rsidRPr="00E214D5">
        <w:rPr>
          <w:sz w:val="26"/>
          <w:szCs w:val="26"/>
        </w:rPr>
        <w:t xml:space="preserve"> им</w:t>
      </w:r>
      <w:r w:rsidR="00AF1FE9" w:rsidRPr="00E214D5">
        <w:rPr>
          <w:sz w:val="26"/>
          <w:szCs w:val="26"/>
        </w:rPr>
        <w:t>ени</w:t>
      </w:r>
      <w:r w:rsidR="00AF1FE9" w:rsidRPr="00E214D5">
        <w:rPr>
          <w:sz w:val="26"/>
          <w:szCs w:val="26"/>
        </w:rPr>
        <w:br/>
        <w:t>Н.</w:t>
      </w:r>
      <w:r w:rsidR="00BB392A" w:rsidRPr="00E214D5">
        <w:rPr>
          <w:sz w:val="26"/>
          <w:szCs w:val="26"/>
        </w:rPr>
        <w:t>И.</w:t>
      </w:r>
      <w:r w:rsidR="00AF1FE9" w:rsidRPr="00E214D5">
        <w:rPr>
          <w:sz w:val="26"/>
          <w:szCs w:val="26"/>
        </w:rPr>
        <w:t> </w:t>
      </w:r>
      <w:r w:rsidR="00BB392A" w:rsidRPr="00E214D5">
        <w:rPr>
          <w:sz w:val="26"/>
          <w:szCs w:val="26"/>
        </w:rPr>
        <w:t xml:space="preserve">Лобачевского, </w:t>
      </w:r>
      <w:r w:rsidR="005A4048" w:rsidRPr="00E214D5">
        <w:rPr>
          <w:sz w:val="26"/>
          <w:szCs w:val="26"/>
        </w:rPr>
        <w:t xml:space="preserve">ГБОУ ВПО «Оренбургский государственный педагогический университет», </w:t>
      </w:r>
      <w:r w:rsidR="008752A3" w:rsidRPr="00E214D5">
        <w:rPr>
          <w:sz w:val="26"/>
          <w:szCs w:val="26"/>
        </w:rPr>
        <w:t>ФГБОУ ВПО «</w:t>
      </w:r>
      <w:proofErr w:type="spellStart"/>
      <w:r w:rsidR="008752A3" w:rsidRPr="00E214D5">
        <w:rPr>
          <w:sz w:val="26"/>
          <w:szCs w:val="26"/>
        </w:rPr>
        <w:t>Глазовский</w:t>
      </w:r>
      <w:proofErr w:type="spellEnd"/>
      <w:r w:rsidR="008752A3" w:rsidRPr="00E214D5">
        <w:rPr>
          <w:sz w:val="26"/>
          <w:szCs w:val="26"/>
        </w:rPr>
        <w:t xml:space="preserve"> педагогический институт им</w:t>
      </w:r>
      <w:r w:rsidR="00AF1FE9" w:rsidRPr="00E214D5">
        <w:rPr>
          <w:sz w:val="26"/>
          <w:szCs w:val="26"/>
        </w:rPr>
        <w:t xml:space="preserve">ени </w:t>
      </w:r>
      <w:proofErr w:type="spellStart"/>
      <w:r w:rsidR="008752A3" w:rsidRPr="00E214D5">
        <w:rPr>
          <w:sz w:val="26"/>
          <w:szCs w:val="26"/>
        </w:rPr>
        <w:t>В.Г.Короленко</w:t>
      </w:r>
      <w:proofErr w:type="spellEnd"/>
      <w:r w:rsidR="008752A3" w:rsidRPr="00E214D5">
        <w:rPr>
          <w:sz w:val="26"/>
          <w:szCs w:val="26"/>
        </w:rPr>
        <w:t>»</w:t>
      </w:r>
      <w:r w:rsidR="00BA5B93">
        <w:rPr>
          <w:sz w:val="26"/>
          <w:szCs w:val="26"/>
          <w:lang w:val="be-BY"/>
        </w:rPr>
        <w:t xml:space="preserve"> </w:t>
      </w:r>
      <w:r w:rsidR="00246FA9" w:rsidRPr="00E214D5">
        <w:rPr>
          <w:sz w:val="26"/>
          <w:szCs w:val="26"/>
        </w:rPr>
        <w:t>приглаша</w:t>
      </w:r>
      <w:r w:rsidR="00714AC6" w:rsidRPr="00E214D5">
        <w:rPr>
          <w:sz w:val="26"/>
          <w:szCs w:val="26"/>
        </w:rPr>
        <w:t>ю</w:t>
      </w:r>
      <w:r w:rsidR="00246FA9" w:rsidRPr="00E214D5">
        <w:rPr>
          <w:sz w:val="26"/>
          <w:szCs w:val="26"/>
        </w:rPr>
        <w:t xml:space="preserve">т Вас принять участие в </w:t>
      </w:r>
      <w:r w:rsidR="00246FA9" w:rsidRPr="00E214D5">
        <w:rPr>
          <w:sz w:val="26"/>
          <w:szCs w:val="26"/>
          <w:lang w:val="en-US"/>
        </w:rPr>
        <w:t>X</w:t>
      </w:r>
      <w:proofErr w:type="gramStart"/>
      <w:r w:rsidR="00246FA9" w:rsidRPr="00E214D5">
        <w:rPr>
          <w:sz w:val="26"/>
          <w:szCs w:val="26"/>
        </w:rPr>
        <w:t>Х</w:t>
      </w:r>
      <w:proofErr w:type="gramEnd"/>
      <w:r w:rsidR="00246FA9" w:rsidRPr="00E214D5">
        <w:rPr>
          <w:sz w:val="26"/>
          <w:szCs w:val="26"/>
          <w:lang w:val="en-US"/>
        </w:rPr>
        <w:t>I</w:t>
      </w:r>
      <w:r w:rsidR="0065730D" w:rsidRPr="00E214D5">
        <w:rPr>
          <w:sz w:val="26"/>
          <w:szCs w:val="26"/>
          <w:lang w:val="en-US"/>
        </w:rPr>
        <w:t>V</w:t>
      </w:r>
      <w:r w:rsidR="00246FA9" w:rsidRPr="00E214D5">
        <w:rPr>
          <w:sz w:val="26"/>
          <w:szCs w:val="26"/>
        </w:rPr>
        <w:t xml:space="preserve"> </w:t>
      </w:r>
      <w:r w:rsidR="006C0837" w:rsidRPr="00E214D5">
        <w:rPr>
          <w:sz w:val="26"/>
          <w:szCs w:val="26"/>
        </w:rPr>
        <w:t>Международной</w:t>
      </w:r>
      <w:r w:rsidR="00246FA9" w:rsidRPr="00E214D5">
        <w:rPr>
          <w:sz w:val="26"/>
          <w:szCs w:val="26"/>
        </w:rPr>
        <w:t xml:space="preserve"> студенческой научно-практической конференции </w:t>
      </w:r>
      <w:r w:rsidR="00246FA9" w:rsidRPr="00E214D5">
        <w:rPr>
          <w:caps/>
          <w:sz w:val="26"/>
          <w:szCs w:val="26"/>
        </w:rPr>
        <w:t>«</w:t>
      </w:r>
      <w:r w:rsidR="00246FA9" w:rsidRPr="00E214D5">
        <w:rPr>
          <w:sz w:val="26"/>
          <w:szCs w:val="26"/>
        </w:rPr>
        <w:t>От</w:t>
      </w:r>
      <w:r w:rsidR="00246FA9" w:rsidRPr="00E214D5">
        <w:rPr>
          <w:caps/>
          <w:sz w:val="26"/>
          <w:szCs w:val="26"/>
        </w:rPr>
        <w:t> </w:t>
      </w:r>
      <w:r w:rsidR="00246FA9" w:rsidRPr="00E214D5">
        <w:rPr>
          <w:sz w:val="26"/>
          <w:szCs w:val="26"/>
        </w:rPr>
        <w:t>идеи</w:t>
      </w:r>
      <w:r w:rsidR="00246FA9" w:rsidRPr="00E214D5">
        <w:rPr>
          <w:caps/>
          <w:sz w:val="26"/>
          <w:szCs w:val="26"/>
        </w:rPr>
        <w:t> – </w:t>
      </w:r>
      <w:r w:rsidR="00246FA9" w:rsidRPr="00E214D5">
        <w:rPr>
          <w:sz w:val="26"/>
          <w:szCs w:val="26"/>
        </w:rPr>
        <w:t>к инновации</w:t>
      </w:r>
      <w:r w:rsidR="00246FA9" w:rsidRPr="00E214D5">
        <w:rPr>
          <w:caps/>
          <w:sz w:val="26"/>
          <w:szCs w:val="26"/>
        </w:rPr>
        <w:t xml:space="preserve">», </w:t>
      </w:r>
      <w:r w:rsidR="00246FA9" w:rsidRPr="00E214D5">
        <w:rPr>
          <w:sz w:val="26"/>
          <w:szCs w:val="26"/>
        </w:rPr>
        <w:t>которая</w:t>
      </w:r>
      <w:r w:rsidR="00246FA9" w:rsidRPr="00E214D5">
        <w:rPr>
          <w:caps/>
          <w:sz w:val="26"/>
          <w:szCs w:val="26"/>
        </w:rPr>
        <w:t xml:space="preserve"> </w:t>
      </w:r>
      <w:r w:rsidR="00246FA9" w:rsidRPr="00E214D5">
        <w:rPr>
          <w:sz w:val="26"/>
          <w:szCs w:val="26"/>
        </w:rPr>
        <w:t xml:space="preserve">состоится </w:t>
      </w:r>
      <w:r w:rsidR="00CF4B68" w:rsidRPr="00E214D5">
        <w:rPr>
          <w:sz w:val="26"/>
          <w:szCs w:val="26"/>
        </w:rPr>
        <w:t>2</w:t>
      </w:r>
      <w:r w:rsidR="00BB392A" w:rsidRPr="00E214D5">
        <w:rPr>
          <w:sz w:val="26"/>
          <w:szCs w:val="26"/>
        </w:rPr>
        <w:t>7</w:t>
      </w:r>
      <w:r w:rsidR="00CF4B68" w:rsidRPr="00E214D5">
        <w:rPr>
          <w:sz w:val="26"/>
          <w:szCs w:val="26"/>
        </w:rPr>
        <w:t> апреля 201</w:t>
      </w:r>
      <w:r w:rsidR="0065730D" w:rsidRPr="00E214D5">
        <w:rPr>
          <w:sz w:val="26"/>
          <w:szCs w:val="26"/>
        </w:rPr>
        <w:t>7</w:t>
      </w:r>
      <w:r w:rsidR="00CF4B68" w:rsidRPr="00E214D5">
        <w:rPr>
          <w:sz w:val="26"/>
          <w:szCs w:val="26"/>
        </w:rPr>
        <w:t> года</w:t>
      </w:r>
      <w:r w:rsidR="00246FA9" w:rsidRPr="00E214D5">
        <w:rPr>
          <w:sz w:val="26"/>
          <w:szCs w:val="26"/>
        </w:rPr>
        <w:t>.</w:t>
      </w:r>
    </w:p>
    <w:p w:rsidR="0082302D" w:rsidRPr="00E214D5" w:rsidRDefault="00B22717" w:rsidP="00E214D5">
      <w:pPr>
        <w:pStyle w:val="2"/>
        <w:ind w:firstLine="709"/>
        <w:jc w:val="center"/>
        <w:rPr>
          <w:caps/>
          <w:sz w:val="26"/>
          <w:szCs w:val="26"/>
        </w:rPr>
      </w:pPr>
      <w:r w:rsidRPr="00E214D5">
        <w:rPr>
          <w:sz w:val="26"/>
          <w:szCs w:val="26"/>
        </w:rPr>
        <w:t>Научные направления конференции</w:t>
      </w:r>
      <w:r w:rsidRPr="00E214D5">
        <w:rPr>
          <w:caps/>
          <w:sz w:val="26"/>
          <w:szCs w:val="26"/>
        </w:rPr>
        <w:t>:</w:t>
      </w:r>
    </w:p>
    <w:p w:rsidR="00352EF0" w:rsidRPr="00E214D5" w:rsidRDefault="00352EF0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cs="Times New Roman"/>
          <w:sz w:val="26"/>
          <w:szCs w:val="26"/>
        </w:rPr>
      </w:pPr>
      <w:r w:rsidRPr="00E214D5">
        <w:rPr>
          <w:rFonts w:cs="Times New Roman"/>
          <w:sz w:val="26"/>
          <w:szCs w:val="26"/>
        </w:rPr>
        <w:t>Теория, методика и практика дошкольного и начального образования;</w:t>
      </w:r>
    </w:p>
    <w:p w:rsidR="00352EF0" w:rsidRPr="00E214D5" w:rsidRDefault="00352EF0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cs="Times New Roman"/>
          <w:sz w:val="26"/>
          <w:szCs w:val="26"/>
        </w:rPr>
      </w:pPr>
      <w:r w:rsidRPr="00E214D5">
        <w:rPr>
          <w:rFonts w:cs="Times New Roman"/>
          <w:sz w:val="26"/>
          <w:szCs w:val="26"/>
        </w:rPr>
        <w:t>Практическая психология и дефектология;</w:t>
      </w:r>
    </w:p>
    <w:p w:rsidR="00E60CB8" w:rsidRPr="00E214D5" w:rsidRDefault="00E60CB8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E214D5">
        <w:rPr>
          <w:rFonts w:eastAsia="Times New Roman" w:cs="Times New Roman"/>
          <w:sz w:val="26"/>
          <w:szCs w:val="26"/>
          <w:lang w:eastAsia="ru-RU"/>
        </w:rPr>
        <w:t>Психолого-педагогические проблемы обучения и воспитания школьников и студентов;</w:t>
      </w:r>
    </w:p>
    <w:p w:rsidR="00E60CB8" w:rsidRPr="00E214D5" w:rsidRDefault="00E60CB8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left"/>
        <w:rPr>
          <w:rFonts w:eastAsia="Times New Roman" w:cs="Times New Roman"/>
          <w:sz w:val="26"/>
          <w:szCs w:val="26"/>
          <w:lang w:eastAsia="ru-RU"/>
        </w:rPr>
      </w:pPr>
      <w:r w:rsidRPr="00E214D5">
        <w:rPr>
          <w:rFonts w:eastAsia="Times New Roman" w:cs="Times New Roman"/>
          <w:sz w:val="26"/>
          <w:szCs w:val="26"/>
          <w:lang w:eastAsia="ru-RU"/>
        </w:rPr>
        <w:t>Социальная педагогика и социальная работа;</w:t>
      </w:r>
    </w:p>
    <w:p w:rsidR="00352EF0" w:rsidRPr="00E214D5" w:rsidRDefault="00352EF0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cs="Times New Roman"/>
          <w:sz w:val="26"/>
          <w:szCs w:val="26"/>
        </w:rPr>
      </w:pPr>
      <w:r w:rsidRPr="00E214D5">
        <w:rPr>
          <w:rFonts w:cs="Times New Roman"/>
          <w:sz w:val="26"/>
          <w:szCs w:val="26"/>
        </w:rPr>
        <w:t>Физико-математические дисциплины. Методика преподавания;</w:t>
      </w:r>
    </w:p>
    <w:p w:rsidR="00352EF0" w:rsidRPr="00E214D5" w:rsidRDefault="00352EF0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cs="Times New Roman"/>
          <w:sz w:val="26"/>
          <w:szCs w:val="26"/>
        </w:rPr>
      </w:pPr>
      <w:r w:rsidRPr="00E214D5">
        <w:rPr>
          <w:rFonts w:cs="Times New Roman"/>
          <w:sz w:val="26"/>
          <w:szCs w:val="26"/>
        </w:rPr>
        <w:t>Физическая культура и аспекты формирования здорового образа жизни учащейся молодежи;</w:t>
      </w:r>
    </w:p>
    <w:p w:rsidR="00352EF0" w:rsidRPr="00E214D5" w:rsidRDefault="00352EF0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cs="Times New Roman"/>
          <w:sz w:val="26"/>
          <w:szCs w:val="26"/>
        </w:rPr>
      </w:pPr>
      <w:r w:rsidRPr="00E214D5">
        <w:rPr>
          <w:rFonts w:cs="Times New Roman"/>
          <w:sz w:val="26"/>
          <w:szCs w:val="26"/>
        </w:rPr>
        <w:t>Экология, биология, охран</w:t>
      </w:r>
      <w:r w:rsidR="001B6CD5" w:rsidRPr="00E214D5">
        <w:rPr>
          <w:rFonts w:cs="Times New Roman"/>
          <w:sz w:val="26"/>
          <w:szCs w:val="26"/>
        </w:rPr>
        <w:t>а</w:t>
      </w:r>
      <w:r w:rsidRPr="00E214D5">
        <w:rPr>
          <w:rFonts w:cs="Times New Roman"/>
          <w:sz w:val="26"/>
          <w:szCs w:val="26"/>
        </w:rPr>
        <w:t xml:space="preserve"> природы: наука и образование;</w:t>
      </w:r>
    </w:p>
    <w:p w:rsidR="00352EF0" w:rsidRPr="00E214D5" w:rsidRDefault="00352EF0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cs="Times New Roman"/>
          <w:sz w:val="26"/>
          <w:szCs w:val="26"/>
        </w:rPr>
      </w:pPr>
      <w:r w:rsidRPr="00E214D5">
        <w:rPr>
          <w:rFonts w:cs="Times New Roman"/>
          <w:sz w:val="26"/>
          <w:szCs w:val="26"/>
        </w:rPr>
        <w:t>Современная филология: язык, речь, текст. Методика преподавания филологических дисциплин;</w:t>
      </w:r>
    </w:p>
    <w:p w:rsidR="00352EF0" w:rsidRPr="00E214D5" w:rsidRDefault="00352EF0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cs="Times New Roman"/>
          <w:sz w:val="26"/>
          <w:szCs w:val="26"/>
        </w:rPr>
      </w:pPr>
      <w:r w:rsidRPr="00E214D5">
        <w:rPr>
          <w:rFonts w:cs="Times New Roman"/>
          <w:sz w:val="26"/>
          <w:szCs w:val="26"/>
        </w:rPr>
        <w:t>История и методика преподавания истории;</w:t>
      </w:r>
    </w:p>
    <w:p w:rsidR="00352EF0" w:rsidRPr="00E214D5" w:rsidRDefault="008236EE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cs="Times New Roman"/>
          <w:sz w:val="26"/>
          <w:szCs w:val="26"/>
        </w:rPr>
      </w:pPr>
      <w:r w:rsidRPr="00E214D5">
        <w:rPr>
          <w:sz w:val="26"/>
          <w:szCs w:val="26"/>
        </w:rPr>
        <w:t>Романо-германское языкознание. Современное иноязычное образование</w:t>
      </w:r>
      <w:r w:rsidR="00352EF0" w:rsidRPr="00E214D5">
        <w:rPr>
          <w:rFonts w:cs="Times New Roman"/>
          <w:sz w:val="26"/>
          <w:szCs w:val="26"/>
        </w:rPr>
        <w:t>;</w:t>
      </w:r>
    </w:p>
    <w:p w:rsidR="002B42F9" w:rsidRPr="00E214D5" w:rsidRDefault="00352EF0" w:rsidP="00E214D5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cs="Times New Roman"/>
          <w:sz w:val="26"/>
          <w:szCs w:val="26"/>
        </w:rPr>
      </w:pPr>
      <w:r w:rsidRPr="00E214D5">
        <w:rPr>
          <w:rFonts w:cs="Times New Roman"/>
          <w:sz w:val="26"/>
          <w:szCs w:val="26"/>
        </w:rPr>
        <w:t>Профессионально-техническое образование</w:t>
      </w:r>
    </w:p>
    <w:p w:rsidR="00352EF0" w:rsidRPr="00E214D5" w:rsidRDefault="00352EF0" w:rsidP="00E214D5">
      <w:pPr>
        <w:spacing w:after="0" w:line="240" w:lineRule="auto"/>
        <w:ind w:firstLine="709"/>
        <w:rPr>
          <w:b/>
          <w:sz w:val="26"/>
          <w:szCs w:val="26"/>
          <w:lang w:eastAsia="ru-RU"/>
        </w:rPr>
      </w:pPr>
    </w:p>
    <w:p w:rsidR="006F39CB" w:rsidRPr="00E214D5" w:rsidRDefault="006F39CB" w:rsidP="00E214D5">
      <w:pPr>
        <w:spacing w:after="0" w:line="240" w:lineRule="auto"/>
        <w:ind w:firstLine="709"/>
        <w:rPr>
          <w:sz w:val="26"/>
          <w:szCs w:val="26"/>
          <w:lang w:eastAsia="ru-RU"/>
        </w:rPr>
      </w:pPr>
      <w:r w:rsidRPr="00E214D5">
        <w:rPr>
          <w:b/>
          <w:sz w:val="26"/>
          <w:szCs w:val="26"/>
          <w:lang w:eastAsia="ru-RU"/>
        </w:rPr>
        <w:t>Место проведения конференции</w:t>
      </w:r>
      <w:r w:rsidRPr="00E214D5">
        <w:rPr>
          <w:sz w:val="26"/>
          <w:szCs w:val="26"/>
          <w:lang w:eastAsia="ru-RU"/>
        </w:rPr>
        <w:t xml:space="preserve">: </w:t>
      </w:r>
      <w:proofErr w:type="spellStart"/>
      <w:r w:rsidRPr="00E214D5">
        <w:rPr>
          <w:sz w:val="26"/>
          <w:szCs w:val="26"/>
          <w:lang w:eastAsia="ru-RU"/>
        </w:rPr>
        <w:t>г</w:t>
      </w:r>
      <w:proofErr w:type="gramStart"/>
      <w:r w:rsidRPr="00E214D5">
        <w:rPr>
          <w:sz w:val="26"/>
          <w:szCs w:val="26"/>
          <w:lang w:eastAsia="ru-RU"/>
        </w:rPr>
        <w:t>.М</w:t>
      </w:r>
      <w:proofErr w:type="gramEnd"/>
      <w:r w:rsidRPr="00E214D5">
        <w:rPr>
          <w:sz w:val="26"/>
          <w:szCs w:val="26"/>
          <w:lang w:eastAsia="ru-RU"/>
        </w:rPr>
        <w:t>озырь</w:t>
      </w:r>
      <w:proofErr w:type="spellEnd"/>
      <w:r w:rsidRPr="00E214D5">
        <w:rPr>
          <w:sz w:val="26"/>
          <w:szCs w:val="26"/>
          <w:lang w:eastAsia="ru-RU"/>
        </w:rPr>
        <w:t xml:space="preserve">, </w:t>
      </w:r>
      <w:proofErr w:type="spellStart"/>
      <w:r w:rsidRPr="00E214D5">
        <w:rPr>
          <w:sz w:val="26"/>
          <w:szCs w:val="26"/>
          <w:lang w:eastAsia="ru-RU"/>
        </w:rPr>
        <w:t>ул.Студенческая</w:t>
      </w:r>
      <w:proofErr w:type="spellEnd"/>
      <w:r w:rsidRPr="00E214D5">
        <w:rPr>
          <w:sz w:val="26"/>
          <w:szCs w:val="26"/>
          <w:lang w:eastAsia="ru-RU"/>
        </w:rPr>
        <w:t>, д.28.</w:t>
      </w:r>
    </w:p>
    <w:p w:rsidR="00AA54A0" w:rsidRPr="00E214D5" w:rsidRDefault="00EF218C" w:rsidP="00E214D5">
      <w:pPr>
        <w:spacing w:after="0" w:line="240" w:lineRule="auto"/>
        <w:ind w:firstLine="709"/>
        <w:rPr>
          <w:sz w:val="26"/>
          <w:szCs w:val="26"/>
          <w:lang w:eastAsia="ru-RU"/>
        </w:rPr>
      </w:pPr>
      <w:r w:rsidRPr="00E214D5">
        <w:rPr>
          <w:sz w:val="26"/>
          <w:szCs w:val="26"/>
          <w:lang w:eastAsia="ru-RU"/>
        </w:rPr>
        <w:t>Для участия в</w:t>
      </w:r>
      <w:r w:rsidR="00336803" w:rsidRPr="00E214D5">
        <w:rPr>
          <w:sz w:val="26"/>
          <w:szCs w:val="26"/>
          <w:lang w:eastAsia="ru-RU"/>
        </w:rPr>
        <w:t xml:space="preserve"> </w:t>
      </w:r>
      <w:r w:rsidR="00BB60C3" w:rsidRPr="00E214D5">
        <w:rPr>
          <w:sz w:val="26"/>
          <w:szCs w:val="26"/>
          <w:lang w:eastAsia="ru-RU"/>
        </w:rPr>
        <w:t xml:space="preserve">конференции </w:t>
      </w:r>
      <w:r w:rsidR="001C3FA6" w:rsidRPr="00E214D5">
        <w:rPr>
          <w:sz w:val="26"/>
          <w:szCs w:val="26"/>
          <w:lang w:eastAsia="ru-RU"/>
        </w:rPr>
        <w:t>необходимо:</w:t>
      </w:r>
    </w:p>
    <w:p w:rsidR="00B26059" w:rsidRPr="00E214D5" w:rsidRDefault="00B26059" w:rsidP="00E214D5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sz w:val="26"/>
          <w:szCs w:val="26"/>
          <w:lang w:eastAsia="ru-RU"/>
        </w:rPr>
      </w:pPr>
      <w:r w:rsidRPr="00E214D5">
        <w:rPr>
          <w:sz w:val="26"/>
          <w:szCs w:val="26"/>
          <w:lang w:eastAsia="ru-RU"/>
        </w:rPr>
        <w:t xml:space="preserve">заполнить </w:t>
      </w:r>
      <w:r w:rsidRPr="00E214D5">
        <w:rPr>
          <w:sz w:val="26"/>
          <w:szCs w:val="26"/>
          <w:u w:val="single"/>
          <w:lang w:eastAsia="ru-RU"/>
        </w:rPr>
        <w:t>Заявку</w:t>
      </w:r>
      <w:r w:rsidRPr="00E214D5">
        <w:rPr>
          <w:sz w:val="26"/>
          <w:szCs w:val="26"/>
          <w:lang w:eastAsia="ru-RU"/>
        </w:rPr>
        <w:t xml:space="preserve"> для участия в конференции (приложение 1);</w:t>
      </w:r>
    </w:p>
    <w:p w:rsidR="00B26059" w:rsidRPr="00E214D5" w:rsidRDefault="00B26059" w:rsidP="00E214D5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sz w:val="26"/>
          <w:szCs w:val="26"/>
          <w:lang w:eastAsia="ru-RU"/>
        </w:rPr>
      </w:pPr>
      <w:r w:rsidRPr="00E214D5">
        <w:rPr>
          <w:sz w:val="26"/>
          <w:szCs w:val="26"/>
          <w:lang w:eastAsia="ru-RU"/>
        </w:rPr>
        <w:t xml:space="preserve">заполнить </w:t>
      </w:r>
      <w:r w:rsidRPr="00E214D5">
        <w:rPr>
          <w:sz w:val="26"/>
          <w:szCs w:val="26"/>
          <w:u w:val="single"/>
          <w:lang w:eastAsia="ru-RU"/>
        </w:rPr>
        <w:t>Договор</w:t>
      </w:r>
      <w:r w:rsidRPr="00E214D5">
        <w:rPr>
          <w:sz w:val="26"/>
          <w:szCs w:val="26"/>
          <w:lang w:eastAsia="ru-RU"/>
        </w:rPr>
        <w:t xml:space="preserve"> участника конференции (приложение 2);</w:t>
      </w:r>
    </w:p>
    <w:p w:rsidR="005D6C8C" w:rsidRPr="00E214D5" w:rsidRDefault="001329F2" w:rsidP="00E214D5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sz w:val="26"/>
          <w:szCs w:val="26"/>
          <w:lang w:eastAsia="ru-RU"/>
        </w:rPr>
      </w:pPr>
      <w:r w:rsidRPr="00E214D5">
        <w:rPr>
          <w:sz w:val="26"/>
          <w:szCs w:val="26"/>
          <w:lang w:eastAsia="ru-RU"/>
        </w:rPr>
        <w:t>сканирова</w:t>
      </w:r>
      <w:r w:rsidR="00E214D5" w:rsidRPr="00E214D5">
        <w:rPr>
          <w:sz w:val="26"/>
          <w:szCs w:val="26"/>
          <w:lang w:eastAsia="ru-RU"/>
        </w:rPr>
        <w:t>ть квитанцию об оплате организационного взноса</w:t>
      </w:r>
      <w:r w:rsidRPr="00E214D5">
        <w:rPr>
          <w:sz w:val="26"/>
          <w:szCs w:val="26"/>
          <w:lang w:eastAsia="ru-RU"/>
        </w:rPr>
        <w:t xml:space="preserve"> </w:t>
      </w:r>
      <w:r w:rsidR="009E638C">
        <w:rPr>
          <w:sz w:val="26"/>
          <w:szCs w:val="26"/>
          <w:lang w:eastAsia="ru-RU"/>
        </w:rPr>
        <w:br/>
      </w:r>
      <w:r w:rsidRPr="00E214D5">
        <w:rPr>
          <w:sz w:val="26"/>
          <w:szCs w:val="26"/>
          <w:lang w:eastAsia="ru-RU"/>
        </w:rPr>
        <w:t>(п.1.</w:t>
      </w:r>
      <w:r w:rsidR="009E638C">
        <w:rPr>
          <w:sz w:val="26"/>
          <w:szCs w:val="26"/>
          <w:lang w:eastAsia="ru-RU"/>
        </w:rPr>
        <w:t>2</w:t>
      </w:r>
      <w:r w:rsidRPr="00E214D5">
        <w:rPr>
          <w:sz w:val="26"/>
          <w:szCs w:val="26"/>
          <w:lang w:eastAsia="ru-RU"/>
        </w:rPr>
        <w:t xml:space="preserve"> Договора)</w:t>
      </w:r>
      <w:r w:rsidR="005D6C8C" w:rsidRPr="00E214D5">
        <w:rPr>
          <w:sz w:val="26"/>
          <w:szCs w:val="26"/>
          <w:lang w:eastAsia="ru-RU"/>
        </w:rPr>
        <w:t>;</w:t>
      </w:r>
    </w:p>
    <w:p w:rsidR="008D7183" w:rsidRPr="00E214D5" w:rsidRDefault="00E214D5" w:rsidP="00E214D5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sz w:val="26"/>
          <w:szCs w:val="26"/>
          <w:lang w:eastAsia="ru-RU"/>
        </w:rPr>
      </w:pPr>
      <w:r w:rsidRPr="00E214D5">
        <w:rPr>
          <w:rFonts w:cs="Times New Roman"/>
          <w:sz w:val="26"/>
          <w:szCs w:val="26"/>
          <w:lang w:eastAsia="ru-RU"/>
        </w:rPr>
        <w:t xml:space="preserve"> </w:t>
      </w:r>
      <w:r w:rsidR="005D6C8C" w:rsidRPr="00E214D5">
        <w:rPr>
          <w:sz w:val="26"/>
          <w:szCs w:val="26"/>
          <w:lang w:eastAsia="ru-RU"/>
        </w:rPr>
        <w:t>отправить</w:t>
      </w:r>
      <w:r w:rsidR="006F39CB" w:rsidRPr="00E214D5">
        <w:rPr>
          <w:sz w:val="26"/>
          <w:szCs w:val="26"/>
          <w:lang w:eastAsia="ru-RU"/>
        </w:rPr>
        <w:t xml:space="preserve"> </w:t>
      </w:r>
      <w:r w:rsidR="002E0D1B" w:rsidRPr="00E214D5">
        <w:rPr>
          <w:b/>
          <w:sz w:val="26"/>
          <w:szCs w:val="26"/>
          <w:lang w:eastAsia="ru-RU"/>
        </w:rPr>
        <w:t xml:space="preserve">до </w:t>
      </w:r>
      <w:r w:rsidR="00BB392A" w:rsidRPr="00E214D5">
        <w:rPr>
          <w:b/>
          <w:sz w:val="26"/>
          <w:szCs w:val="26"/>
          <w:lang w:eastAsia="ru-RU"/>
        </w:rPr>
        <w:t>10</w:t>
      </w:r>
      <w:r w:rsidR="002E0D1B" w:rsidRPr="00E214D5">
        <w:rPr>
          <w:b/>
          <w:sz w:val="26"/>
          <w:szCs w:val="26"/>
          <w:lang w:eastAsia="ru-RU"/>
        </w:rPr>
        <w:t xml:space="preserve"> </w:t>
      </w:r>
      <w:r w:rsidR="00BB392A" w:rsidRPr="00E214D5">
        <w:rPr>
          <w:b/>
          <w:sz w:val="26"/>
          <w:szCs w:val="26"/>
          <w:lang w:eastAsia="ru-RU"/>
        </w:rPr>
        <w:t>апреля</w:t>
      </w:r>
      <w:r w:rsidR="002E0D1B" w:rsidRPr="00E214D5">
        <w:rPr>
          <w:b/>
          <w:sz w:val="26"/>
          <w:szCs w:val="26"/>
          <w:lang w:eastAsia="ru-RU"/>
        </w:rPr>
        <w:t xml:space="preserve"> 201</w:t>
      </w:r>
      <w:r w:rsidR="00BB392A" w:rsidRPr="00E214D5">
        <w:rPr>
          <w:b/>
          <w:sz w:val="26"/>
          <w:szCs w:val="26"/>
          <w:lang w:eastAsia="ru-RU"/>
        </w:rPr>
        <w:t>7</w:t>
      </w:r>
      <w:r w:rsidR="002E0D1B" w:rsidRPr="00E214D5">
        <w:rPr>
          <w:b/>
          <w:sz w:val="26"/>
          <w:szCs w:val="26"/>
          <w:lang w:eastAsia="ru-RU"/>
        </w:rPr>
        <w:t xml:space="preserve"> года</w:t>
      </w:r>
      <w:r w:rsidR="002E0D1B" w:rsidRPr="00E214D5">
        <w:rPr>
          <w:sz w:val="26"/>
          <w:szCs w:val="26"/>
          <w:lang w:eastAsia="ru-RU"/>
        </w:rPr>
        <w:t xml:space="preserve"> </w:t>
      </w:r>
      <w:r w:rsidR="005D6C8C" w:rsidRPr="00E214D5">
        <w:rPr>
          <w:sz w:val="26"/>
          <w:szCs w:val="26"/>
          <w:lang w:eastAsia="ru-RU"/>
        </w:rPr>
        <w:t>в электронном виде на адрес</w:t>
      </w:r>
      <w:r w:rsidR="008739C2" w:rsidRPr="00E214D5">
        <w:rPr>
          <w:sz w:val="26"/>
          <w:szCs w:val="26"/>
          <w:lang w:eastAsia="ru-RU"/>
        </w:rPr>
        <w:t xml:space="preserve"> </w:t>
      </w:r>
      <w:hyperlink r:id="rId8" w:history="1">
        <w:r w:rsidR="008739C2" w:rsidRPr="00E214D5">
          <w:rPr>
            <w:rStyle w:val="a3"/>
            <w:color w:val="auto"/>
            <w:sz w:val="26"/>
            <w:szCs w:val="26"/>
            <w:lang w:val="en-US" w:eastAsia="ru-RU"/>
          </w:rPr>
          <w:t>prpnr</w:t>
        </w:r>
        <w:r w:rsidR="008739C2" w:rsidRPr="00E214D5">
          <w:rPr>
            <w:rStyle w:val="a3"/>
            <w:color w:val="auto"/>
            <w:sz w:val="26"/>
            <w:szCs w:val="26"/>
            <w:lang w:eastAsia="ru-RU"/>
          </w:rPr>
          <w:t>2014@</w:t>
        </w:r>
        <w:r w:rsidR="008739C2" w:rsidRPr="00E214D5">
          <w:rPr>
            <w:rStyle w:val="a3"/>
            <w:color w:val="auto"/>
            <w:sz w:val="26"/>
            <w:szCs w:val="26"/>
            <w:lang w:val="en-US" w:eastAsia="ru-RU"/>
          </w:rPr>
          <w:t>yandex</w:t>
        </w:r>
        <w:r w:rsidR="008739C2" w:rsidRPr="00E214D5">
          <w:rPr>
            <w:rStyle w:val="a3"/>
            <w:color w:val="auto"/>
            <w:sz w:val="26"/>
            <w:szCs w:val="26"/>
            <w:lang w:eastAsia="ru-RU"/>
          </w:rPr>
          <w:t>.</w:t>
        </w:r>
        <w:proofErr w:type="spellStart"/>
        <w:r w:rsidR="008739C2" w:rsidRPr="00E214D5">
          <w:rPr>
            <w:rStyle w:val="a3"/>
            <w:color w:val="auto"/>
            <w:sz w:val="26"/>
            <w:szCs w:val="26"/>
            <w:lang w:val="en-US" w:eastAsia="ru-RU"/>
          </w:rPr>
          <w:t>ru</w:t>
        </w:r>
        <w:proofErr w:type="spellEnd"/>
      </w:hyperlink>
      <w:r w:rsidR="001329F2" w:rsidRPr="00E214D5">
        <w:rPr>
          <w:sz w:val="26"/>
          <w:szCs w:val="26"/>
          <w:lang w:eastAsia="ru-RU"/>
        </w:rPr>
        <w:t xml:space="preserve">  </w:t>
      </w:r>
      <w:r w:rsidR="008D7183" w:rsidRPr="00E214D5">
        <w:rPr>
          <w:sz w:val="26"/>
          <w:szCs w:val="26"/>
          <w:lang w:eastAsia="ru-RU"/>
        </w:rPr>
        <w:t>4 файла</w:t>
      </w:r>
      <w:r w:rsidR="00130935" w:rsidRPr="00E214D5">
        <w:rPr>
          <w:sz w:val="26"/>
          <w:szCs w:val="26"/>
          <w:lang w:eastAsia="ru-RU"/>
        </w:rPr>
        <w:t>: 1_Договор; 2_Заявка; 3_Копия квитанции об оплате; 4_ Тезисы доклада.</w:t>
      </w:r>
    </w:p>
    <w:p w:rsidR="00E3004A" w:rsidRPr="00E214D5" w:rsidRDefault="001329F2" w:rsidP="00E214D5">
      <w:pPr>
        <w:pStyle w:val="aa"/>
        <w:tabs>
          <w:tab w:val="left" w:pos="993"/>
        </w:tabs>
        <w:spacing w:after="0" w:line="240" w:lineRule="auto"/>
        <w:ind w:left="0" w:firstLine="709"/>
        <w:rPr>
          <w:sz w:val="26"/>
          <w:szCs w:val="26"/>
          <w:lang w:eastAsia="ru-RU"/>
        </w:rPr>
      </w:pPr>
      <w:r w:rsidRPr="00E214D5">
        <w:rPr>
          <w:sz w:val="26"/>
          <w:szCs w:val="26"/>
          <w:lang w:eastAsia="ru-RU"/>
        </w:rPr>
        <w:lastRenderedPageBreak/>
        <w:t>На</w:t>
      </w:r>
      <w:r w:rsidR="00E3004A" w:rsidRPr="00E214D5">
        <w:rPr>
          <w:sz w:val="26"/>
          <w:szCs w:val="26"/>
          <w:lang w:eastAsia="ru-RU"/>
        </w:rPr>
        <w:t xml:space="preserve"> бумажн</w:t>
      </w:r>
      <w:r w:rsidRPr="00E214D5">
        <w:rPr>
          <w:sz w:val="26"/>
          <w:szCs w:val="26"/>
          <w:lang w:eastAsia="ru-RU"/>
        </w:rPr>
        <w:t>ых</w:t>
      </w:r>
      <w:r w:rsidR="00E3004A" w:rsidRPr="00E214D5">
        <w:rPr>
          <w:sz w:val="26"/>
          <w:szCs w:val="26"/>
          <w:lang w:eastAsia="ru-RU"/>
        </w:rPr>
        <w:t xml:space="preserve"> </w:t>
      </w:r>
      <w:r w:rsidRPr="00E214D5">
        <w:rPr>
          <w:sz w:val="26"/>
          <w:szCs w:val="26"/>
          <w:lang w:eastAsia="ru-RU"/>
        </w:rPr>
        <w:t>носителях</w:t>
      </w:r>
      <w:r w:rsidR="005D6C8C" w:rsidRPr="00E214D5">
        <w:rPr>
          <w:sz w:val="26"/>
          <w:szCs w:val="26"/>
          <w:lang w:eastAsia="ru-RU"/>
        </w:rPr>
        <w:t xml:space="preserve"> </w:t>
      </w:r>
      <w:r w:rsidR="00130935" w:rsidRPr="00E214D5">
        <w:rPr>
          <w:sz w:val="26"/>
          <w:szCs w:val="26"/>
          <w:lang w:eastAsia="ru-RU"/>
        </w:rPr>
        <w:t xml:space="preserve">документы отправляются </w:t>
      </w:r>
      <w:r w:rsidR="00E3004A" w:rsidRPr="00E214D5">
        <w:rPr>
          <w:sz w:val="26"/>
          <w:szCs w:val="26"/>
          <w:lang w:eastAsia="ru-RU"/>
        </w:rPr>
        <w:t>на адрес</w:t>
      </w:r>
      <w:r w:rsidR="00EE753A" w:rsidRPr="00E214D5">
        <w:rPr>
          <w:sz w:val="26"/>
          <w:szCs w:val="26"/>
          <w:lang w:eastAsia="ru-RU"/>
        </w:rPr>
        <w:t>:</w:t>
      </w:r>
      <w:r w:rsidR="00E3004A" w:rsidRPr="00E214D5">
        <w:rPr>
          <w:sz w:val="26"/>
          <w:szCs w:val="26"/>
          <w:lang w:eastAsia="ru-RU"/>
        </w:rPr>
        <w:t xml:space="preserve"> 247760, </w:t>
      </w:r>
      <w:r w:rsidR="009033C4">
        <w:rPr>
          <w:sz w:val="26"/>
          <w:szCs w:val="26"/>
          <w:lang w:eastAsia="ru-RU"/>
        </w:rPr>
        <w:t xml:space="preserve">Гомельская область, </w:t>
      </w:r>
      <w:proofErr w:type="spellStart"/>
      <w:r w:rsidR="00E3004A" w:rsidRPr="00E214D5">
        <w:rPr>
          <w:sz w:val="26"/>
          <w:szCs w:val="26"/>
          <w:lang w:eastAsia="ru-RU"/>
        </w:rPr>
        <w:t>г</w:t>
      </w:r>
      <w:proofErr w:type="gramStart"/>
      <w:r w:rsidR="00E3004A" w:rsidRPr="00E214D5">
        <w:rPr>
          <w:sz w:val="26"/>
          <w:szCs w:val="26"/>
          <w:lang w:eastAsia="ru-RU"/>
        </w:rPr>
        <w:t>.М</w:t>
      </w:r>
      <w:proofErr w:type="gramEnd"/>
      <w:r w:rsidR="00E3004A" w:rsidRPr="00E214D5">
        <w:rPr>
          <w:sz w:val="26"/>
          <w:szCs w:val="26"/>
          <w:lang w:eastAsia="ru-RU"/>
        </w:rPr>
        <w:t>озырь</w:t>
      </w:r>
      <w:proofErr w:type="spellEnd"/>
      <w:r w:rsidR="00E3004A" w:rsidRPr="00E214D5">
        <w:rPr>
          <w:sz w:val="26"/>
          <w:szCs w:val="26"/>
          <w:lang w:eastAsia="ru-RU"/>
        </w:rPr>
        <w:t xml:space="preserve">, </w:t>
      </w:r>
      <w:proofErr w:type="spellStart"/>
      <w:r w:rsidR="00E3004A" w:rsidRPr="00E214D5">
        <w:rPr>
          <w:sz w:val="26"/>
          <w:szCs w:val="26"/>
          <w:lang w:eastAsia="ru-RU"/>
        </w:rPr>
        <w:t>ул.Студенческая</w:t>
      </w:r>
      <w:proofErr w:type="spellEnd"/>
      <w:r w:rsidR="00E3004A" w:rsidRPr="00E214D5">
        <w:rPr>
          <w:sz w:val="26"/>
          <w:szCs w:val="26"/>
          <w:lang w:eastAsia="ru-RU"/>
        </w:rPr>
        <w:t>, д.28</w:t>
      </w:r>
      <w:r w:rsidR="001B33DD" w:rsidRPr="00E214D5">
        <w:rPr>
          <w:sz w:val="26"/>
          <w:szCs w:val="26"/>
          <w:lang w:eastAsia="ru-RU"/>
        </w:rPr>
        <w:t xml:space="preserve"> (каб.228)</w:t>
      </w:r>
      <w:r w:rsidR="0058720D" w:rsidRPr="00E214D5">
        <w:rPr>
          <w:sz w:val="26"/>
          <w:szCs w:val="26"/>
          <w:lang w:eastAsia="ru-RU"/>
        </w:rPr>
        <w:t xml:space="preserve"> </w:t>
      </w:r>
      <w:r w:rsidR="0058720D" w:rsidRPr="00E214D5">
        <w:rPr>
          <w:b/>
          <w:sz w:val="26"/>
          <w:szCs w:val="26"/>
          <w:lang w:eastAsia="ru-RU"/>
        </w:rPr>
        <w:t xml:space="preserve">не позднее </w:t>
      </w:r>
      <w:r w:rsidR="00BB392A" w:rsidRPr="00E214D5">
        <w:rPr>
          <w:b/>
          <w:sz w:val="26"/>
          <w:szCs w:val="26"/>
          <w:lang w:eastAsia="ru-RU"/>
        </w:rPr>
        <w:t>16</w:t>
      </w:r>
      <w:r w:rsidR="007B6C6C" w:rsidRPr="00E214D5">
        <w:rPr>
          <w:b/>
          <w:sz w:val="26"/>
          <w:szCs w:val="26"/>
          <w:lang w:eastAsia="ru-RU"/>
        </w:rPr>
        <w:t xml:space="preserve"> апреля</w:t>
      </w:r>
      <w:r w:rsidR="0058720D" w:rsidRPr="00E214D5">
        <w:rPr>
          <w:b/>
          <w:sz w:val="26"/>
          <w:szCs w:val="26"/>
          <w:lang w:eastAsia="ru-RU"/>
        </w:rPr>
        <w:t xml:space="preserve"> 201</w:t>
      </w:r>
      <w:r w:rsidR="00BB392A" w:rsidRPr="00E214D5">
        <w:rPr>
          <w:b/>
          <w:sz w:val="26"/>
          <w:szCs w:val="26"/>
          <w:lang w:eastAsia="ru-RU"/>
        </w:rPr>
        <w:t>7</w:t>
      </w:r>
      <w:r w:rsidR="0058720D" w:rsidRPr="00E214D5">
        <w:rPr>
          <w:b/>
          <w:sz w:val="26"/>
          <w:szCs w:val="26"/>
          <w:lang w:eastAsia="ru-RU"/>
        </w:rPr>
        <w:t xml:space="preserve"> года</w:t>
      </w:r>
      <w:r w:rsidR="00E3004A" w:rsidRPr="00E214D5">
        <w:rPr>
          <w:sz w:val="26"/>
          <w:szCs w:val="26"/>
          <w:lang w:eastAsia="ru-RU"/>
        </w:rPr>
        <w:t>.</w:t>
      </w:r>
    </w:p>
    <w:p w:rsidR="00497CDF" w:rsidRPr="00E214D5" w:rsidRDefault="00497CDF" w:rsidP="00E214D5">
      <w:pPr>
        <w:pStyle w:val="aa"/>
        <w:spacing w:after="0" w:line="240" w:lineRule="auto"/>
        <w:ind w:left="0" w:firstLine="709"/>
        <w:rPr>
          <w:sz w:val="26"/>
          <w:szCs w:val="26"/>
        </w:rPr>
      </w:pPr>
      <w:r w:rsidRPr="00E214D5">
        <w:rPr>
          <w:sz w:val="26"/>
          <w:szCs w:val="26"/>
        </w:rPr>
        <w:t>Пе</w:t>
      </w:r>
      <w:r w:rsidR="008A26AA" w:rsidRPr="00E214D5">
        <w:rPr>
          <w:sz w:val="26"/>
          <w:szCs w:val="26"/>
        </w:rPr>
        <w:t xml:space="preserve">чатный вариант тезисов доклада </w:t>
      </w:r>
      <w:r w:rsidRPr="00E214D5">
        <w:rPr>
          <w:sz w:val="26"/>
          <w:szCs w:val="26"/>
        </w:rPr>
        <w:t xml:space="preserve">должен </w:t>
      </w:r>
      <w:r w:rsidR="00651776" w:rsidRPr="00E214D5">
        <w:rPr>
          <w:sz w:val="26"/>
          <w:szCs w:val="26"/>
        </w:rPr>
        <w:t xml:space="preserve">быть подписан </w:t>
      </w:r>
      <w:r w:rsidR="004109EE" w:rsidRPr="00E214D5">
        <w:rPr>
          <w:sz w:val="26"/>
          <w:szCs w:val="26"/>
        </w:rPr>
        <w:t>автор</w:t>
      </w:r>
      <w:r w:rsidR="00651776" w:rsidRPr="00E214D5">
        <w:rPr>
          <w:sz w:val="26"/>
          <w:szCs w:val="26"/>
        </w:rPr>
        <w:t>ом</w:t>
      </w:r>
      <w:r w:rsidR="00C605D6">
        <w:rPr>
          <w:sz w:val="26"/>
          <w:szCs w:val="26"/>
        </w:rPr>
        <w:t>, соавтором (если есть)</w:t>
      </w:r>
      <w:r w:rsidR="007B6C6C" w:rsidRPr="00E214D5">
        <w:rPr>
          <w:sz w:val="26"/>
          <w:szCs w:val="26"/>
        </w:rPr>
        <w:t xml:space="preserve"> </w:t>
      </w:r>
      <w:r w:rsidRPr="00E214D5">
        <w:rPr>
          <w:sz w:val="26"/>
          <w:szCs w:val="26"/>
        </w:rPr>
        <w:t>и научн</w:t>
      </w:r>
      <w:r w:rsidR="00651776" w:rsidRPr="00E214D5">
        <w:rPr>
          <w:sz w:val="26"/>
          <w:szCs w:val="26"/>
        </w:rPr>
        <w:t>ым</w:t>
      </w:r>
      <w:r w:rsidRPr="00E214D5">
        <w:rPr>
          <w:sz w:val="26"/>
          <w:szCs w:val="26"/>
        </w:rPr>
        <w:t xml:space="preserve"> руководител</w:t>
      </w:r>
      <w:r w:rsidR="00651776" w:rsidRPr="00E214D5">
        <w:rPr>
          <w:sz w:val="26"/>
          <w:szCs w:val="26"/>
        </w:rPr>
        <w:t>ем</w:t>
      </w:r>
      <w:r w:rsidRPr="00E214D5">
        <w:rPr>
          <w:sz w:val="26"/>
          <w:szCs w:val="26"/>
        </w:rPr>
        <w:t>.</w:t>
      </w:r>
      <w:r w:rsidR="00C605D6">
        <w:rPr>
          <w:sz w:val="26"/>
          <w:szCs w:val="26"/>
        </w:rPr>
        <w:t xml:space="preserve"> Соавтор доклада может быть только один.</w:t>
      </w:r>
    </w:p>
    <w:p w:rsidR="00497CDF" w:rsidRPr="00E214D5" w:rsidRDefault="007C26EA" w:rsidP="00E214D5">
      <w:pPr>
        <w:spacing w:after="0" w:line="240" w:lineRule="auto"/>
        <w:ind w:firstLine="709"/>
        <w:rPr>
          <w:sz w:val="26"/>
          <w:szCs w:val="26"/>
        </w:rPr>
      </w:pPr>
      <w:r w:rsidRPr="00E214D5">
        <w:rPr>
          <w:sz w:val="26"/>
          <w:szCs w:val="26"/>
        </w:rPr>
        <w:t xml:space="preserve">Каждый участник представляет </w:t>
      </w:r>
      <w:r w:rsidRPr="00E214D5">
        <w:rPr>
          <w:b/>
          <w:sz w:val="26"/>
          <w:szCs w:val="26"/>
        </w:rPr>
        <w:t>не более одного доклада</w:t>
      </w:r>
      <w:r w:rsidRPr="00E214D5">
        <w:rPr>
          <w:sz w:val="26"/>
          <w:szCs w:val="26"/>
        </w:rPr>
        <w:t>.</w:t>
      </w:r>
      <w:r w:rsidR="00C605D6">
        <w:rPr>
          <w:sz w:val="26"/>
          <w:szCs w:val="26"/>
        </w:rPr>
        <w:t xml:space="preserve"> </w:t>
      </w:r>
    </w:p>
    <w:p w:rsidR="006C5A76" w:rsidRPr="00E214D5" w:rsidRDefault="006C5A76" w:rsidP="00E214D5">
      <w:pPr>
        <w:pStyle w:val="23"/>
        <w:spacing w:after="0" w:line="240" w:lineRule="auto"/>
        <w:ind w:left="0" w:firstLine="709"/>
        <w:rPr>
          <w:sz w:val="26"/>
          <w:szCs w:val="26"/>
        </w:rPr>
      </w:pPr>
      <w:r w:rsidRPr="00E214D5">
        <w:rPr>
          <w:sz w:val="26"/>
          <w:szCs w:val="26"/>
        </w:rPr>
        <w:t>Расходы на проезд, проживание и питание оплачивают командирующие организации.</w:t>
      </w:r>
    </w:p>
    <w:p w:rsidR="004320ED" w:rsidRPr="00E214D5" w:rsidRDefault="004A2B5B" w:rsidP="00E214D5">
      <w:pPr>
        <w:pStyle w:val="23"/>
        <w:spacing w:after="0" w:line="240" w:lineRule="auto"/>
        <w:ind w:left="0" w:firstLine="709"/>
        <w:rPr>
          <w:sz w:val="26"/>
          <w:szCs w:val="26"/>
        </w:rPr>
      </w:pPr>
      <w:r w:rsidRPr="00E214D5">
        <w:rPr>
          <w:sz w:val="26"/>
          <w:szCs w:val="26"/>
        </w:rPr>
        <w:t>Информация о конференции будет размещена на сайте http://nirs.mspu.by/</w:t>
      </w:r>
      <w:r w:rsidR="00617A44" w:rsidRPr="00E214D5">
        <w:rPr>
          <w:sz w:val="26"/>
          <w:szCs w:val="26"/>
        </w:rPr>
        <w:t>.</w:t>
      </w:r>
    </w:p>
    <w:p w:rsidR="00D434E1" w:rsidRPr="00E214D5" w:rsidRDefault="00D434E1" w:rsidP="00E214D5">
      <w:pPr>
        <w:spacing w:after="0" w:line="240" w:lineRule="auto"/>
        <w:ind w:firstLine="709"/>
        <w:rPr>
          <w:b/>
          <w:sz w:val="26"/>
          <w:szCs w:val="26"/>
          <w:lang w:eastAsia="ru-RU"/>
        </w:rPr>
      </w:pPr>
      <w:r w:rsidRPr="00E214D5">
        <w:rPr>
          <w:b/>
          <w:sz w:val="26"/>
          <w:szCs w:val="26"/>
          <w:lang w:eastAsia="ru-RU"/>
        </w:rPr>
        <w:t>Правила оформления тезисов докладов:</w:t>
      </w:r>
    </w:p>
    <w:p w:rsidR="00D434E1" w:rsidRPr="00E214D5" w:rsidRDefault="00D434E1" w:rsidP="00E214D5">
      <w:pPr>
        <w:spacing w:after="0" w:line="240" w:lineRule="auto"/>
        <w:ind w:firstLine="709"/>
        <w:rPr>
          <w:sz w:val="26"/>
          <w:szCs w:val="26"/>
        </w:rPr>
      </w:pPr>
      <w:r w:rsidRPr="00E214D5">
        <w:rPr>
          <w:sz w:val="26"/>
          <w:szCs w:val="26"/>
        </w:rPr>
        <w:t xml:space="preserve">Текст доклада объемом </w:t>
      </w:r>
      <w:r w:rsidR="00EA1E03" w:rsidRPr="00E214D5">
        <w:rPr>
          <w:b/>
          <w:sz w:val="26"/>
          <w:szCs w:val="26"/>
          <w:u w:val="single"/>
        </w:rPr>
        <w:t>1–</w:t>
      </w:r>
      <w:r w:rsidR="00B17C75" w:rsidRPr="00E214D5">
        <w:rPr>
          <w:b/>
          <w:sz w:val="26"/>
          <w:szCs w:val="26"/>
          <w:u w:val="single"/>
        </w:rPr>
        <w:t>2</w:t>
      </w:r>
      <w:r w:rsidRPr="00E214D5">
        <w:rPr>
          <w:b/>
          <w:bCs/>
          <w:sz w:val="26"/>
          <w:szCs w:val="26"/>
          <w:u w:val="single"/>
        </w:rPr>
        <w:t> страниц</w:t>
      </w:r>
      <w:r w:rsidR="00B17C75" w:rsidRPr="00E214D5">
        <w:rPr>
          <w:b/>
          <w:bCs/>
          <w:sz w:val="26"/>
          <w:szCs w:val="26"/>
          <w:u w:val="single"/>
        </w:rPr>
        <w:t>ы</w:t>
      </w:r>
      <w:r w:rsidR="00B17C75" w:rsidRPr="00E214D5">
        <w:rPr>
          <w:b/>
          <w:bCs/>
          <w:sz w:val="26"/>
          <w:szCs w:val="26"/>
        </w:rPr>
        <w:t xml:space="preserve"> </w:t>
      </w:r>
      <w:r w:rsidRPr="00E214D5">
        <w:rPr>
          <w:sz w:val="26"/>
          <w:szCs w:val="26"/>
        </w:rPr>
        <w:t xml:space="preserve">набирается в текстовом редакторе </w:t>
      </w:r>
      <w:r w:rsidRPr="00E214D5">
        <w:rPr>
          <w:sz w:val="26"/>
          <w:szCs w:val="26"/>
          <w:lang w:val="en-US"/>
        </w:rPr>
        <w:t>Microsoft</w:t>
      </w:r>
      <w:r w:rsidRPr="00E214D5">
        <w:rPr>
          <w:sz w:val="26"/>
          <w:szCs w:val="26"/>
        </w:rPr>
        <w:t xml:space="preserve"> </w:t>
      </w:r>
      <w:r w:rsidRPr="00E214D5">
        <w:rPr>
          <w:sz w:val="26"/>
          <w:szCs w:val="26"/>
          <w:lang w:val="en-US"/>
        </w:rPr>
        <w:t>Word</w:t>
      </w:r>
      <w:r w:rsidR="00EA1E03" w:rsidRPr="00E214D5">
        <w:rPr>
          <w:sz w:val="26"/>
          <w:szCs w:val="26"/>
        </w:rPr>
        <w:t xml:space="preserve"> </w:t>
      </w:r>
      <w:r w:rsidRPr="00E214D5">
        <w:rPr>
          <w:sz w:val="26"/>
          <w:szCs w:val="26"/>
          <w:lang w:val="en-US"/>
        </w:rPr>
        <w:t>for</w:t>
      </w:r>
      <w:r w:rsidRPr="00E214D5">
        <w:rPr>
          <w:sz w:val="26"/>
          <w:szCs w:val="26"/>
        </w:rPr>
        <w:t xml:space="preserve"> </w:t>
      </w:r>
      <w:r w:rsidRPr="00E214D5">
        <w:rPr>
          <w:sz w:val="26"/>
          <w:szCs w:val="26"/>
          <w:lang w:val="en-US"/>
        </w:rPr>
        <w:t>Windows</w:t>
      </w:r>
      <w:r w:rsidRPr="00E214D5">
        <w:rPr>
          <w:sz w:val="26"/>
          <w:szCs w:val="26"/>
        </w:rPr>
        <w:t xml:space="preserve">, шрифт </w:t>
      </w:r>
      <w:r w:rsidRPr="00E214D5">
        <w:rPr>
          <w:sz w:val="26"/>
          <w:szCs w:val="26"/>
          <w:lang w:val="en-US"/>
        </w:rPr>
        <w:t>Times</w:t>
      </w:r>
      <w:r w:rsidRPr="00E214D5">
        <w:rPr>
          <w:sz w:val="26"/>
          <w:szCs w:val="26"/>
        </w:rPr>
        <w:t xml:space="preserve"> </w:t>
      </w:r>
      <w:r w:rsidRPr="00E214D5">
        <w:rPr>
          <w:sz w:val="26"/>
          <w:szCs w:val="26"/>
          <w:lang w:val="en-US"/>
        </w:rPr>
        <w:t>New</w:t>
      </w:r>
      <w:r w:rsidRPr="00E214D5">
        <w:rPr>
          <w:sz w:val="26"/>
          <w:szCs w:val="26"/>
        </w:rPr>
        <w:t xml:space="preserve"> </w:t>
      </w:r>
      <w:r w:rsidRPr="00E214D5">
        <w:rPr>
          <w:sz w:val="26"/>
          <w:szCs w:val="26"/>
          <w:lang w:val="en-US"/>
        </w:rPr>
        <w:t>Roman</w:t>
      </w:r>
      <w:r w:rsidRPr="00E214D5">
        <w:rPr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E214D5">
          <w:rPr>
            <w:sz w:val="26"/>
            <w:szCs w:val="26"/>
          </w:rPr>
          <w:t xml:space="preserve">14 </w:t>
        </w:r>
        <w:proofErr w:type="spellStart"/>
        <w:r w:rsidRPr="00E214D5">
          <w:rPr>
            <w:sz w:val="26"/>
            <w:szCs w:val="26"/>
            <w:lang w:val="en-US"/>
          </w:rPr>
          <w:t>pt</w:t>
        </w:r>
      </w:smartTag>
      <w:proofErr w:type="spellEnd"/>
      <w:r w:rsidRPr="00E214D5">
        <w:rPr>
          <w:sz w:val="26"/>
          <w:szCs w:val="26"/>
        </w:rPr>
        <w:t xml:space="preserve">, через </w:t>
      </w:r>
      <w:r w:rsidR="0058720D" w:rsidRPr="00E214D5">
        <w:rPr>
          <w:sz w:val="26"/>
          <w:szCs w:val="26"/>
        </w:rPr>
        <w:br/>
      </w:r>
      <w:r w:rsidRPr="00E214D5">
        <w:rPr>
          <w:sz w:val="26"/>
          <w:szCs w:val="26"/>
        </w:rPr>
        <w:t>1 интервал.</w:t>
      </w:r>
    </w:p>
    <w:p w:rsidR="00D434E1" w:rsidRPr="00E214D5" w:rsidRDefault="00D434E1" w:rsidP="00E214D5">
      <w:pPr>
        <w:spacing w:after="0" w:line="240" w:lineRule="auto"/>
        <w:ind w:firstLine="709"/>
        <w:rPr>
          <w:sz w:val="26"/>
          <w:szCs w:val="26"/>
        </w:rPr>
      </w:pPr>
      <w:r w:rsidRPr="00E214D5">
        <w:rPr>
          <w:sz w:val="26"/>
          <w:szCs w:val="26"/>
        </w:rPr>
        <w:t xml:space="preserve">Все поля – </w:t>
      </w:r>
      <w:smartTag w:uri="urn:schemas-microsoft-com:office:smarttags" w:element="metricconverter">
        <w:smartTagPr>
          <w:attr w:name="ProductID" w:val="25 мм"/>
        </w:smartTagPr>
        <w:r w:rsidRPr="00E214D5">
          <w:rPr>
            <w:sz w:val="26"/>
            <w:szCs w:val="26"/>
          </w:rPr>
          <w:t>25 мм</w:t>
        </w:r>
      </w:smartTag>
      <w:r w:rsidRPr="00E214D5">
        <w:rPr>
          <w:sz w:val="26"/>
          <w:szCs w:val="26"/>
        </w:rPr>
        <w:t xml:space="preserve">, выравнивание по ширине, абзацный отступ – </w:t>
      </w:r>
      <w:smartTag w:uri="urn:schemas-microsoft-com:office:smarttags" w:element="metricconverter">
        <w:smartTagPr>
          <w:attr w:name="ProductID" w:val="12,5 мм"/>
        </w:smartTagPr>
        <w:r w:rsidRPr="00E214D5">
          <w:rPr>
            <w:sz w:val="26"/>
            <w:szCs w:val="26"/>
          </w:rPr>
          <w:t>12,5 мм</w:t>
        </w:r>
      </w:smartTag>
      <w:r w:rsidRPr="00E214D5">
        <w:rPr>
          <w:sz w:val="26"/>
          <w:szCs w:val="26"/>
        </w:rPr>
        <w:t>.</w:t>
      </w:r>
    </w:p>
    <w:p w:rsidR="009A5532" w:rsidRPr="00E214D5" w:rsidRDefault="00E214D5" w:rsidP="00E214D5">
      <w:pPr>
        <w:pStyle w:val="31"/>
        <w:spacing w:after="0" w:line="240" w:lineRule="auto"/>
        <w:ind w:left="0" w:firstLine="709"/>
        <w:rPr>
          <w:b/>
          <w:i/>
          <w:sz w:val="26"/>
          <w:szCs w:val="26"/>
        </w:rPr>
      </w:pPr>
      <w:r w:rsidRPr="00E214D5">
        <w:rPr>
          <w:b/>
          <w:i/>
          <w:sz w:val="26"/>
          <w:szCs w:val="26"/>
        </w:rPr>
        <w:t>Рекомендуем обращать внимание на соблюдение типовой структуры написания тезисов доклада.</w:t>
      </w:r>
    </w:p>
    <w:p w:rsidR="00D434E1" w:rsidRPr="00E214D5" w:rsidRDefault="00D434E1" w:rsidP="00E214D5">
      <w:pPr>
        <w:pStyle w:val="31"/>
        <w:spacing w:after="0" w:line="240" w:lineRule="auto"/>
        <w:ind w:left="0" w:firstLine="709"/>
        <w:rPr>
          <w:sz w:val="26"/>
          <w:szCs w:val="26"/>
        </w:rPr>
      </w:pPr>
      <w:r w:rsidRPr="00E214D5">
        <w:rPr>
          <w:sz w:val="26"/>
          <w:szCs w:val="26"/>
        </w:rPr>
        <w:t>Название доклада печатается без переноса заглавными буквами полужирным шрифтом</w:t>
      </w:r>
      <w:r w:rsidR="004020F2" w:rsidRPr="00E214D5">
        <w:rPr>
          <w:sz w:val="26"/>
          <w:szCs w:val="26"/>
        </w:rPr>
        <w:t xml:space="preserve"> посредине первой строки; ниже – </w:t>
      </w:r>
      <w:r w:rsidRPr="00E214D5">
        <w:rPr>
          <w:sz w:val="26"/>
          <w:szCs w:val="26"/>
        </w:rPr>
        <w:t>полужирным курсивом – инициалы и фамилия автора (авторов), в скобках – сокращенное название учебного заведения</w:t>
      </w:r>
      <w:r w:rsidR="00F81A72" w:rsidRPr="00E214D5">
        <w:rPr>
          <w:sz w:val="26"/>
          <w:szCs w:val="26"/>
        </w:rPr>
        <w:t>, город</w:t>
      </w:r>
      <w:r w:rsidRPr="00E214D5">
        <w:rPr>
          <w:sz w:val="26"/>
          <w:szCs w:val="26"/>
        </w:rPr>
        <w:t xml:space="preserve">; на следующей строке – инициалы и фамилия научного руководителя, ученая степень, ученое звание; текст печатается ниже через один интервал с абзацного отступа. Графики, диаграммы, таблицы вставляются в текст. </w:t>
      </w:r>
      <w:r w:rsidR="008B3EA2" w:rsidRPr="00E214D5">
        <w:rPr>
          <w:sz w:val="26"/>
          <w:szCs w:val="26"/>
        </w:rPr>
        <w:t>Ссылки на литературу приводятся в тексте в квадратных скобках, например:</w:t>
      </w:r>
      <w:r w:rsidR="00436DBA" w:rsidRPr="00E214D5">
        <w:rPr>
          <w:sz w:val="26"/>
          <w:szCs w:val="26"/>
        </w:rPr>
        <w:t xml:space="preserve"> </w:t>
      </w:r>
      <w:r w:rsidR="008B3EA2" w:rsidRPr="00E214D5">
        <w:rPr>
          <w:sz w:val="26"/>
          <w:szCs w:val="26"/>
        </w:rPr>
        <w:t xml:space="preserve">[1, с.10]. Список литературы размещается сразу после текста, перечисление </w:t>
      </w:r>
      <w:r w:rsidR="00C01D34" w:rsidRPr="00E214D5">
        <w:rPr>
          <w:sz w:val="26"/>
          <w:szCs w:val="26"/>
        </w:rPr>
        <w:t>источников приводится в порядке цитирования в тексте.</w:t>
      </w:r>
    </w:p>
    <w:p w:rsidR="00D434E1" w:rsidRPr="00E214D5" w:rsidRDefault="00C01D34" w:rsidP="00E214D5">
      <w:pPr>
        <w:spacing w:after="0" w:line="240" w:lineRule="auto"/>
        <w:ind w:firstLine="709"/>
        <w:rPr>
          <w:b/>
          <w:sz w:val="26"/>
          <w:szCs w:val="26"/>
          <w:lang w:eastAsia="ru-RU"/>
        </w:rPr>
      </w:pPr>
      <w:r w:rsidRPr="00E214D5">
        <w:rPr>
          <w:b/>
          <w:sz w:val="26"/>
          <w:szCs w:val="26"/>
          <w:lang w:eastAsia="ru-RU"/>
        </w:rPr>
        <w:t>Пример оформления:</w:t>
      </w:r>
    </w:p>
    <w:p w:rsidR="00937508" w:rsidRPr="00E214D5" w:rsidRDefault="00651776" w:rsidP="00E214D5">
      <w:pPr>
        <w:spacing w:after="0" w:line="240" w:lineRule="auto"/>
        <w:ind w:firstLine="709"/>
        <w:jc w:val="center"/>
        <w:rPr>
          <w:b/>
          <w:sz w:val="26"/>
          <w:szCs w:val="26"/>
          <w:lang w:eastAsia="ru-RU"/>
        </w:rPr>
      </w:pPr>
      <w:r w:rsidRPr="00E214D5">
        <w:rPr>
          <w:b/>
          <w:sz w:val="26"/>
          <w:szCs w:val="26"/>
          <w:lang w:eastAsia="ru-RU"/>
        </w:rPr>
        <w:t>НАЗВАНИЕ</w:t>
      </w:r>
    </w:p>
    <w:p w:rsidR="00937508" w:rsidRPr="00E214D5" w:rsidRDefault="0023157C" w:rsidP="00E214D5">
      <w:pPr>
        <w:spacing w:after="0" w:line="240" w:lineRule="auto"/>
        <w:ind w:firstLine="709"/>
        <w:jc w:val="right"/>
        <w:rPr>
          <w:b/>
          <w:i/>
          <w:sz w:val="26"/>
          <w:szCs w:val="26"/>
          <w:lang w:eastAsia="ru-RU"/>
        </w:rPr>
      </w:pPr>
      <w:r w:rsidRPr="00E214D5">
        <w:rPr>
          <w:b/>
          <w:i/>
          <w:sz w:val="26"/>
          <w:szCs w:val="26"/>
          <w:lang w:eastAsia="ru-RU"/>
        </w:rPr>
        <w:t xml:space="preserve">Степанов </w:t>
      </w:r>
      <w:r w:rsidR="00937508" w:rsidRPr="00E214D5">
        <w:rPr>
          <w:b/>
          <w:i/>
          <w:sz w:val="26"/>
          <w:szCs w:val="26"/>
          <w:lang w:eastAsia="ru-RU"/>
        </w:rPr>
        <w:t xml:space="preserve"> </w:t>
      </w:r>
      <w:r w:rsidR="00981C10" w:rsidRPr="00E214D5">
        <w:rPr>
          <w:b/>
          <w:i/>
          <w:sz w:val="26"/>
          <w:szCs w:val="26"/>
          <w:lang w:eastAsia="ru-RU"/>
        </w:rPr>
        <w:t xml:space="preserve">А.А. </w:t>
      </w:r>
      <w:r w:rsidR="00937508" w:rsidRPr="00E214D5">
        <w:rPr>
          <w:b/>
          <w:i/>
          <w:sz w:val="26"/>
          <w:szCs w:val="26"/>
          <w:lang w:eastAsia="ru-RU"/>
        </w:rPr>
        <w:t>(</w:t>
      </w:r>
      <w:r w:rsidR="004020F2" w:rsidRPr="00E214D5">
        <w:rPr>
          <w:b/>
          <w:i/>
          <w:sz w:val="26"/>
          <w:szCs w:val="26"/>
          <w:lang w:eastAsia="ru-RU"/>
        </w:rPr>
        <w:t xml:space="preserve">БГУ, </w:t>
      </w:r>
      <w:r w:rsidR="00937508" w:rsidRPr="00E214D5">
        <w:rPr>
          <w:b/>
          <w:i/>
          <w:sz w:val="26"/>
          <w:szCs w:val="26"/>
          <w:lang w:eastAsia="ru-RU"/>
        </w:rPr>
        <w:t>М</w:t>
      </w:r>
      <w:r w:rsidR="004020F2" w:rsidRPr="00E214D5">
        <w:rPr>
          <w:b/>
          <w:i/>
          <w:sz w:val="26"/>
          <w:szCs w:val="26"/>
          <w:lang w:eastAsia="ru-RU"/>
        </w:rPr>
        <w:t>инск</w:t>
      </w:r>
      <w:r w:rsidR="00937508" w:rsidRPr="00E214D5">
        <w:rPr>
          <w:b/>
          <w:i/>
          <w:sz w:val="26"/>
          <w:szCs w:val="26"/>
          <w:lang w:eastAsia="ru-RU"/>
        </w:rPr>
        <w:t>)</w:t>
      </w:r>
    </w:p>
    <w:p w:rsidR="00F81A72" w:rsidRPr="00E214D5" w:rsidRDefault="004020F2" w:rsidP="00E214D5">
      <w:pPr>
        <w:spacing w:after="0" w:line="240" w:lineRule="auto"/>
        <w:ind w:firstLine="709"/>
        <w:jc w:val="right"/>
        <w:rPr>
          <w:b/>
          <w:i/>
          <w:sz w:val="26"/>
          <w:szCs w:val="26"/>
          <w:lang w:eastAsia="ru-RU"/>
        </w:rPr>
      </w:pPr>
      <w:r w:rsidRPr="00E214D5">
        <w:rPr>
          <w:b/>
          <w:i/>
          <w:sz w:val="26"/>
          <w:szCs w:val="26"/>
          <w:lang w:eastAsia="ru-RU"/>
        </w:rPr>
        <w:t>Научный руководитель</w:t>
      </w:r>
      <w:r w:rsidR="0065730D" w:rsidRPr="00E214D5">
        <w:rPr>
          <w:b/>
          <w:i/>
          <w:sz w:val="26"/>
          <w:szCs w:val="26"/>
          <w:lang w:eastAsia="ru-RU"/>
        </w:rPr>
        <w:t xml:space="preserve"> </w:t>
      </w:r>
      <w:r w:rsidRPr="00E214D5">
        <w:rPr>
          <w:b/>
          <w:i/>
          <w:sz w:val="26"/>
          <w:szCs w:val="26"/>
          <w:lang w:eastAsia="ru-RU"/>
        </w:rPr>
        <w:t xml:space="preserve"> –</w:t>
      </w:r>
      <w:r w:rsidR="0065730D" w:rsidRPr="00E214D5">
        <w:rPr>
          <w:b/>
          <w:i/>
          <w:sz w:val="26"/>
          <w:szCs w:val="26"/>
          <w:lang w:eastAsia="ru-RU"/>
        </w:rPr>
        <w:t xml:space="preserve"> </w:t>
      </w:r>
      <w:r w:rsidRPr="00E214D5">
        <w:rPr>
          <w:b/>
          <w:i/>
          <w:sz w:val="26"/>
          <w:szCs w:val="26"/>
          <w:lang w:eastAsia="ru-RU"/>
        </w:rPr>
        <w:t xml:space="preserve"> </w:t>
      </w:r>
      <w:r w:rsidR="0023157C" w:rsidRPr="00E214D5">
        <w:rPr>
          <w:b/>
          <w:i/>
          <w:sz w:val="26"/>
          <w:szCs w:val="26"/>
          <w:lang w:eastAsia="ru-RU"/>
        </w:rPr>
        <w:t xml:space="preserve">А.А. </w:t>
      </w:r>
      <w:r w:rsidR="00F81966" w:rsidRPr="00E214D5">
        <w:rPr>
          <w:b/>
          <w:i/>
          <w:sz w:val="26"/>
          <w:szCs w:val="26"/>
          <w:lang w:eastAsia="ru-RU"/>
        </w:rPr>
        <w:t>Иванов,</w:t>
      </w:r>
    </w:p>
    <w:p w:rsidR="004020F2" w:rsidRPr="00E214D5" w:rsidRDefault="006B463A" w:rsidP="00E214D5">
      <w:pPr>
        <w:spacing w:after="0" w:line="240" w:lineRule="auto"/>
        <w:ind w:firstLine="709"/>
        <w:jc w:val="right"/>
        <w:rPr>
          <w:b/>
          <w:i/>
          <w:sz w:val="26"/>
          <w:szCs w:val="26"/>
          <w:lang w:eastAsia="ru-RU"/>
        </w:rPr>
      </w:pPr>
      <w:r w:rsidRPr="00E214D5">
        <w:rPr>
          <w:b/>
          <w:i/>
          <w:sz w:val="26"/>
          <w:szCs w:val="26"/>
          <w:lang w:eastAsia="ru-RU"/>
        </w:rPr>
        <w:t xml:space="preserve"> кандидат </w:t>
      </w:r>
      <w:proofErr w:type="spellStart"/>
      <w:r w:rsidRPr="00E214D5">
        <w:rPr>
          <w:b/>
          <w:i/>
          <w:sz w:val="26"/>
          <w:szCs w:val="26"/>
          <w:lang w:eastAsia="ru-RU"/>
        </w:rPr>
        <w:t>пед.наук</w:t>
      </w:r>
      <w:proofErr w:type="spellEnd"/>
      <w:r w:rsidRPr="00E214D5">
        <w:rPr>
          <w:b/>
          <w:i/>
          <w:sz w:val="26"/>
          <w:szCs w:val="26"/>
          <w:lang w:eastAsia="ru-RU"/>
        </w:rPr>
        <w:t>, доцент</w:t>
      </w:r>
    </w:p>
    <w:p w:rsidR="00BE7E9E" w:rsidRPr="00E214D5" w:rsidRDefault="00BE7E9E" w:rsidP="00E214D5">
      <w:pPr>
        <w:spacing w:after="0" w:line="240" w:lineRule="auto"/>
        <w:ind w:firstLine="709"/>
        <w:jc w:val="center"/>
        <w:rPr>
          <w:b/>
          <w:sz w:val="26"/>
          <w:szCs w:val="26"/>
          <w:lang w:eastAsia="ru-RU"/>
        </w:rPr>
      </w:pPr>
    </w:p>
    <w:p w:rsidR="00BE7E9E" w:rsidRPr="00E214D5" w:rsidRDefault="00BE7E9E" w:rsidP="00E214D5">
      <w:pPr>
        <w:spacing w:after="0" w:line="240" w:lineRule="auto"/>
        <w:ind w:firstLine="709"/>
        <w:rPr>
          <w:sz w:val="26"/>
          <w:szCs w:val="26"/>
          <w:lang w:eastAsia="ru-RU"/>
        </w:rPr>
      </w:pPr>
      <w:r w:rsidRPr="00E214D5">
        <w:rPr>
          <w:sz w:val="26"/>
          <w:szCs w:val="26"/>
          <w:lang w:eastAsia="ru-RU"/>
        </w:rPr>
        <w:t xml:space="preserve">Текст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 xml:space="preserve"> </w:t>
      </w:r>
      <w:proofErr w:type="spellStart"/>
      <w:r w:rsidRPr="00E214D5">
        <w:rPr>
          <w:sz w:val="26"/>
          <w:szCs w:val="26"/>
          <w:lang w:eastAsia="ru-RU"/>
        </w:rPr>
        <w:t>текст</w:t>
      </w:r>
      <w:proofErr w:type="spellEnd"/>
      <w:r w:rsidRPr="00E214D5">
        <w:rPr>
          <w:sz w:val="26"/>
          <w:szCs w:val="26"/>
          <w:lang w:eastAsia="ru-RU"/>
        </w:rPr>
        <w:t>.</w:t>
      </w:r>
    </w:p>
    <w:p w:rsidR="00E214D5" w:rsidRPr="009E638C" w:rsidRDefault="00E214D5" w:rsidP="00E214D5">
      <w:pPr>
        <w:spacing w:after="0" w:line="240" w:lineRule="auto"/>
        <w:ind w:firstLine="709"/>
        <w:jc w:val="center"/>
        <w:rPr>
          <w:sz w:val="26"/>
          <w:szCs w:val="26"/>
          <w:lang w:eastAsia="ru-RU"/>
        </w:rPr>
      </w:pPr>
    </w:p>
    <w:p w:rsidR="00BE7E9E" w:rsidRPr="00E214D5" w:rsidRDefault="00BE7E9E" w:rsidP="00E214D5">
      <w:pPr>
        <w:spacing w:after="0" w:line="240" w:lineRule="auto"/>
        <w:ind w:firstLine="709"/>
        <w:jc w:val="center"/>
        <w:rPr>
          <w:sz w:val="26"/>
          <w:szCs w:val="26"/>
          <w:lang w:eastAsia="ru-RU"/>
        </w:rPr>
      </w:pPr>
      <w:r w:rsidRPr="00E214D5">
        <w:rPr>
          <w:sz w:val="26"/>
          <w:szCs w:val="26"/>
          <w:lang w:eastAsia="ru-RU"/>
        </w:rPr>
        <w:t>Литература</w:t>
      </w:r>
    </w:p>
    <w:p w:rsidR="00EA734F" w:rsidRPr="00E214D5" w:rsidRDefault="0065730D" w:rsidP="00E214D5">
      <w:pPr>
        <w:tabs>
          <w:tab w:val="left" w:pos="1276"/>
        </w:tabs>
        <w:spacing w:after="0" w:line="240" w:lineRule="auto"/>
        <w:ind w:firstLine="709"/>
        <w:rPr>
          <w:rFonts w:cs="Times New Roman"/>
          <w:spacing w:val="-2"/>
          <w:kern w:val="24"/>
          <w:sz w:val="26"/>
          <w:szCs w:val="26"/>
        </w:rPr>
      </w:pPr>
      <w:r w:rsidRPr="00E214D5">
        <w:rPr>
          <w:rFonts w:cs="Times New Roman"/>
          <w:spacing w:val="-2"/>
          <w:kern w:val="24"/>
          <w:sz w:val="26"/>
          <w:szCs w:val="26"/>
        </w:rPr>
        <w:t>1. </w:t>
      </w:r>
      <w:proofErr w:type="spellStart"/>
      <w:r w:rsidR="00EA734F" w:rsidRPr="00E214D5">
        <w:rPr>
          <w:rFonts w:cs="Times New Roman"/>
          <w:spacing w:val="-2"/>
          <w:kern w:val="24"/>
          <w:sz w:val="26"/>
          <w:szCs w:val="26"/>
        </w:rPr>
        <w:t>Латышина</w:t>
      </w:r>
      <w:proofErr w:type="spellEnd"/>
      <w:r w:rsidR="00EA734F" w:rsidRPr="00E214D5">
        <w:rPr>
          <w:rFonts w:cs="Times New Roman"/>
          <w:spacing w:val="-2"/>
          <w:kern w:val="24"/>
          <w:sz w:val="26"/>
          <w:szCs w:val="26"/>
        </w:rPr>
        <w:t xml:space="preserve">, Д. И. История педагогики (История образования и педагогической мысли) / Д. И. </w:t>
      </w:r>
      <w:proofErr w:type="spellStart"/>
      <w:r w:rsidR="00EA734F" w:rsidRPr="00E214D5">
        <w:rPr>
          <w:rFonts w:cs="Times New Roman"/>
          <w:spacing w:val="-2"/>
          <w:kern w:val="24"/>
          <w:sz w:val="26"/>
          <w:szCs w:val="26"/>
        </w:rPr>
        <w:t>Латышина</w:t>
      </w:r>
      <w:proofErr w:type="spellEnd"/>
      <w:r w:rsidR="00EA734F" w:rsidRPr="00E214D5">
        <w:rPr>
          <w:rFonts w:cs="Times New Roman"/>
          <w:spacing w:val="-2"/>
          <w:kern w:val="24"/>
          <w:sz w:val="26"/>
          <w:szCs w:val="26"/>
        </w:rPr>
        <w:t>. – М.</w:t>
      </w:r>
      <w:r w:rsidR="00EA734F" w:rsidRPr="00E214D5">
        <w:rPr>
          <w:sz w:val="26"/>
          <w:szCs w:val="26"/>
        </w:rPr>
        <w:t> </w:t>
      </w:r>
      <w:r w:rsidR="00EA734F" w:rsidRPr="00E214D5">
        <w:rPr>
          <w:rFonts w:cs="Times New Roman"/>
          <w:spacing w:val="-2"/>
          <w:kern w:val="24"/>
          <w:sz w:val="26"/>
          <w:szCs w:val="26"/>
        </w:rPr>
        <w:t xml:space="preserve">: </w:t>
      </w:r>
      <w:proofErr w:type="spellStart"/>
      <w:r w:rsidR="00EA734F" w:rsidRPr="00E214D5">
        <w:rPr>
          <w:rFonts w:cs="Times New Roman"/>
          <w:spacing w:val="-2"/>
          <w:kern w:val="24"/>
          <w:sz w:val="26"/>
          <w:szCs w:val="26"/>
        </w:rPr>
        <w:t>Гардарики</w:t>
      </w:r>
      <w:proofErr w:type="spellEnd"/>
      <w:r w:rsidR="00EA734F" w:rsidRPr="00E214D5">
        <w:rPr>
          <w:rFonts w:cs="Times New Roman"/>
          <w:spacing w:val="-2"/>
          <w:kern w:val="24"/>
          <w:sz w:val="26"/>
          <w:szCs w:val="26"/>
        </w:rPr>
        <w:t>, 2005. – 603 с.</w:t>
      </w:r>
    </w:p>
    <w:p w:rsidR="00617A44" w:rsidRPr="00E214D5" w:rsidRDefault="00617A44" w:rsidP="00E214D5">
      <w:pPr>
        <w:spacing w:after="0" w:line="240" w:lineRule="auto"/>
        <w:ind w:firstLine="709"/>
        <w:rPr>
          <w:i/>
          <w:sz w:val="26"/>
          <w:szCs w:val="26"/>
          <w:lang w:eastAsia="ru-RU"/>
        </w:rPr>
      </w:pPr>
    </w:p>
    <w:p w:rsidR="00E214D5" w:rsidRDefault="00E214D5">
      <w:pPr>
        <w:jc w:val="left"/>
        <w:rPr>
          <w:lang w:eastAsia="ru-RU"/>
        </w:rPr>
      </w:pPr>
      <w:r>
        <w:rPr>
          <w:lang w:eastAsia="ru-RU"/>
        </w:rPr>
        <w:br w:type="page"/>
      </w:r>
    </w:p>
    <w:p w:rsidR="002271F5" w:rsidRPr="00272615" w:rsidRDefault="002271F5" w:rsidP="002271F5">
      <w:pPr>
        <w:spacing w:after="0" w:line="240" w:lineRule="auto"/>
        <w:ind w:firstLine="709"/>
        <w:jc w:val="right"/>
        <w:rPr>
          <w:lang w:eastAsia="ru-RU"/>
        </w:rPr>
      </w:pPr>
      <w:r>
        <w:rPr>
          <w:lang w:eastAsia="ru-RU"/>
        </w:rPr>
        <w:lastRenderedPageBreak/>
        <w:t>Приложение 1</w:t>
      </w:r>
    </w:p>
    <w:p w:rsidR="00901085" w:rsidRPr="00272615" w:rsidRDefault="00901085" w:rsidP="002271F5">
      <w:pPr>
        <w:spacing w:after="0" w:line="240" w:lineRule="auto"/>
        <w:ind w:firstLine="709"/>
        <w:jc w:val="right"/>
        <w:rPr>
          <w:lang w:eastAsia="ru-RU"/>
        </w:rPr>
      </w:pPr>
    </w:p>
    <w:p w:rsidR="002271F5" w:rsidRPr="00272615" w:rsidRDefault="006C5A76" w:rsidP="002271F5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Заявка для участия в конференции «От идеи – к инновации»</w:t>
      </w:r>
    </w:p>
    <w:p w:rsidR="00901085" w:rsidRPr="00272615" w:rsidRDefault="00901085" w:rsidP="002271F5">
      <w:pPr>
        <w:spacing w:after="0" w:line="240" w:lineRule="auto"/>
        <w:ind w:firstLine="709"/>
        <w:jc w:val="center"/>
        <w:rPr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5"/>
        <w:gridCol w:w="5624"/>
        <w:gridCol w:w="3146"/>
      </w:tblGrid>
      <w:tr w:rsidR="006C5A76" w:rsidTr="0081597B">
        <w:trPr>
          <w:trHeight w:val="465"/>
        </w:trPr>
        <w:tc>
          <w:tcPr>
            <w:tcW w:w="665" w:type="dxa"/>
          </w:tcPr>
          <w:p w:rsidR="006C5A76" w:rsidRPr="001800BA" w:rsidRDefault="001800BA" w:rsidP="002271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624" w:type="dxa"/>
          </w:tcPr>
          <w:p w:rsidR="006C5A76" w:rsidRDefault="001800BA" w:rsidP="001800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Фамилия, имя, отчество </w:t>
            </w:r>
            <w:r w:rsidRPr="0065730D">
              <w:rPr>
                <w:b/>
                <w:lang w:eastAsia="ru-RU"/>
              </w:rPr>
              <w:t>автора</w:t>
            </w:r>
          </w:p>
        </w:tc>
        <w:tc>
          <w:tcPr>
            <w:tcW w:w="3146" w:type="dxa"/>
          </w:tcPr>
          <w:p w:rsidR="006C5A76" w:rsidRDefault="006C5A76" w:rsidP="002271F5">
            <w:pPr>
              <w:jc w:val="center"/>
              <w:rPr>
                <w:lang w:eastAsia="ru-RU"/>
              </w:rPr>
            </w:pPr>
          </w:p>
        </w:tc>
      </w:tr>
      <w:tr w:rsidR="00BB4962" w:rsidTr="0081597B">
        <w:trPr>
          <w:trHeight w:val="465"/>
        </w:trPr>
        <w:tc>
          <w:tcPr>
            <w:tcW w:w="665" w:type="dxa"/>
          </w:tcPr>
          <w:p w:rsidR="00BB4962" w:rsidRPr="001800BA" w:rsidRDefault="00BB4962" w:rsidP="00497C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624" w:type="dxa"/>
          </w:tcPr>
          <w:p w:rsidR="00BB4962" w:rsidRPr="006425B6" w:rsidRDefault="00B22699" w:rsidP="001800BA">
            <w:pPr>
              <w:rPr>
                <w:lang w:eastAsia="ru-RU"/>
              </w:rPr>
            </w:pPr>
            <w:r w:rsidRPr="0065730D">
              <w:rPr>
                <w:b/>
                <w:i/>
                <w:lang w:eastAsia="ru-RU"/>
              </w:rPr>
              <w:t>Статус участника</w:t>
            </w:r>
            <w:r>
              <w:rPr>
                <w:lang w:eastAsia="ru-RU"/>
              </w:rPr>
              <w:t xml:space="preserve"> (студент, магистрант)</w:t>
            </w:r>
            <w:r w:rsidR="00537E0B">
              <w:rPr>
                <w:lang w:eastAsia="ru-RU"/>
              </w:rPr>
              <w:t xml:space="preserve">; </w:t>
            </w:r>
            <w:r w:rsidR="00537E0B" w:rsidRPr="0065730D">
              <w:rPr>
                <w:i/>
                <w:lang w:eastAsia="ru-RU"/>
              </w:rPr>
              <w:t xml:space="preserve">факультет, </w:t>
            </w:r>
            <w:r w:rsidR="00BE6222" w:rsidRPr="0065730D">
              <w:rPr>
                <w:i/>
                <w:lang w:eastAsia="ru-RU"/>
              </w:rPr>
              <w:t xml:space="preserve">специальность, </w:t>
            </w:r>
            <w:r w:rsidR="006425B6" w:rsidRPr="0065730D">
              <w:rPr>
                <w:i/>
                <w:lang w:eastAsia="ru-RU"/>
              </w:rPr>
              <w:t>курс</w:t>
            </w:r>
          </w:p>
        </w:tc>
        <w:tc>
          <w:tcPr>
            <w:tcW w:w="3146" w:type="dxa"/>
          </w:tcPr>
          <w:p w:rsidR="00BB4962" w:rsidRDefault="00BB4962" w:rsidP="002271F5">
            <w:pPr>
              <w:jc w:val="center"/>
              <w:rPr>
                <w:lang w:eastAsia="ru-RU"/>
              </w:rPr>
            </w:pPr>
          </w:p>
        </w:tc>
      </w:tr>
      <w:tr w:rsidR="00BB4962" w:rsidTr="0081597B">
        <w:trPr>
          <w:trHeight w:val="1416"/>
        </w:trPr>
        <w:tc>
          <w:tcPr>
            <w:tcW w:w="665" w:type="dxa"/>
          </w:tcPr>
          <w:p w:rsidR="00BB4962" w:rsidRDefault="00BB4962" w:rsidP="00497C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624" w:type="dxa"/>
          </w:tcPr>
          <w:p w:rsidR="00BB4962" w:rsidRDefault="00BB4962" w:rsidP="00497CD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Фамилия, имя, отчество </w:t>
            </w:r>
            <w:r w:rsidRPr="0065730D">
              <w:rPr>
                <w:b/>
                <w:lang w:eastAsia="ru-RU"/>
              </w:rPr>
              <w:t>научного руководителя</w:t>
            </w:r>
            <w:r>
              <w:rPr>
                <w:lang w:eastAsia="ru-RU"/>
              </w:rPr>
              <w:t>, должность, ученая степень, ученое звание</w:t>
            </w:r>
          </w:p>
        </w:tc>
        <w:tc>
          <w:tcPr>
            <w:tcW w:w="3146" w:type="dxa"/>
          </w:tcPr>
          <w:p w:rsidR="00BB4962" w:rsidRDefault="00BB4962" w:rsidP="002271F5">
            <w:pPr>
              <w:jc w:val="center"/>
              <w:rPr>
                <w:lang w:eastAsia="ru-RU"/>
              </w:rPr>
            </w:pPr>
          </w:p>
        </w:tc>
      </w:tr>
      <w:tr w:rsidR="00BB4962" w:rsidTr="0081597B">
        <w:trPr>
          <w:trHeight w:val="465"/>
        </w:trPr>
        <w:tc>
          <w:tcPr>
            <w:tcW w:w="665" w:type="dxa"/>
          </w:tcPr>
          <w:p w:rsidR="00BB4962" w:rsidRDefault="00BB4962" w:rsidP="00497C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624" w:type="dxa"/>
          </w:tcPr>
          <w:p w:rsidR="00BB4962" w:rsidRDefault="0088607A" w:rsidP="0088607A">
            <w:pPr>
              <w:rPr>
                <w:lang w:eastAsia="ru-RU"/>
              </w:rPr>
            </w:pPr>
            <w:r>
              <w:rPr>
                <w:lang w:eastAsia="ru-RU"/>
              </w:rPr>
              <w:t>Город, м</w:t>
            </w:r>
            <w:r w:rsidR="00300232">
              <w:rPr>
                <w:lang w:eastAsia="ru-RU"/>
              </w:rPr>
              <w:t>есто учебы</w:t>
            </w:r>
            <w:r w:rsidR="0025222A">
              <w:rPr>
                <w:lang w:eastAsia="ru-RU"/>
              </w:rPr>
              <w:t xml:space="preserve"> (полное название)</w:t>
            </w:r>
            <w:r w:rsidR="0065730D">
              <w:rPr>
                <w:lang w:eastAsia="ru-RU"/>
              </w:rPr>
              <w:t xml:space="preserve"> участника</w:t>
            </w:r>
          </w:p>
        </w:tc>
        <w:tc>
          <w:tcPr>
            <w:tcW w:w="3146" w:type="dxa"/>
          </w:tcPr>
          <w:p w:rsidR="00BB4962" w:rsidRDefault="00BB4962" w:rsidP="002271F5">
            <w:pPr>
              <w:jc w:val="center"/>
              <w:rPr>
                <w:lang w:eastAsia="ru-RU"/>
              </w:rPr>
            </w:pPr>
          </w:p>
        </w:tc>
      </w:tr>
      <w:tr w:rsidR="00BB4962" w:rsidTr="0081597B">
        <w:trPr>
          <w:trHeight w:val="487"/>
        </w:trPr>
        <w:tc>
          <w:tcPr>
            <w:tcW w:w="665" w:type="dxa"/>
          </w:tcPr>
          <w:p w:rsidR="00BB4962" w:rsidRDefault="00BB4962" w:rsidP="00497C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624" w:type="dxa"/>
          </w:tcPr>
          <w:p w:rsidR="00BB4962" w:rsidRPr="0065730D" w:rsidRDefault="0025222A" w:rsidP="002F3AE0">
            <w:pPr>
              <w:rPr>
                <w:b/>
                <w:i/>
                <w:lang w:eastAsia="ru-RU"/>
              </w:rPr>
            </w:pPr>
            <w:r w:rsidRPr="0065730D">
              <w:rPr>
                <w:b/>
                <w:i/>
                <w:lang w:eastAsia="ru-RU"/>
              </w:rPr>
              <w:t>Название доклада</w:t>
            </w:r>
          </w:p>
        </w:tc>
        <w:tc>
          <w:tcPr>
            <w:tcW w:w="3146" w:type="dxa"/>
          </w:tcPr>
          <w:p w:rsidR="00BB4962" w:rsidRDefault="00BB4962" w:rsidP="002271F5">
            <w:pPr>
              <w:jc w:val="center"/>
              <w:rPr>
                <w:lang w:eastAsia="ru-RU"/>
              </w:rPr>
            </w:pPr>
          </w:p>
        </w:tc>
      </w:tr>
      <w:tr w:rsidR="00BB4962" w:rsidTr="0081597B">
        <w:trPr>
          <w:trHeight w:val="465"/>
        </w:trPr>
        <w:tc>
          <w:tcPr>
            <w:tcW w:w="665" w:type="dxa"/>
          </w:tcPr>
          <w:p w:rsidR="00BB4962" w:rsidRDefault="00BB4962" w:rsidP="00497C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624" w:type="dxa"/>
          </w:tcPr>
          <w:p w:rsidR="00BB4962" w:rsidRDefault="0065730D" w:rsidP="0065730D">
            <w:pPr>
              <w:rPr>
                <w:lang w:eastAsia="ru-RU"/>
              </w:rPr>
            </w:pPr>
            <w:r>
              <w:rPr>
                <w:lang w:eastAsia="ru-RU"/>
              </w:rPr>
              <w:t>Номер в</w:t>
            </w:r>
            <w:r w:rsidR="0025222A">
              <w:rPr>
                <w:lang w:eastAsia="ru-RU"/>
              </w:rPr>
              <w:t>ыбранно</w:t>
            </w:r>
            <w:r>
              <w:rPr>
                <w:lang w:eastAsia="ru-RU"/>
              </w:rPr>
              <w:t xml:space="preserve">го </w:t>
            </w:r>
            <w:r w:rsidR="0025222A">
              <w:rPr>
                <w:lang w:eastAsia="ru-RU"/>
              </w:rPr>
              <w:t>направлени</w:t>
            </w:r>
            <w:r>
              <w:rPr>
                <w:lang w:eastAsia="ru-RU"/>
              </w:rPr>
              <w:t>я</w:t>
            </w:r>
            <w:r w:rsidR="0025222A">
              <w:rPr>
                <w:lang w:eastAsia="ru-RU"/>
              </w:rPr>
              <w:t xml:space="preserve"> </w:t>
            </w:r>
          </w:p>
        </w:tc>
        <w:tc>
          <w:tcPr>
            <w:tcW w:w="3146" w:type="dxa"/>
          </w:tcPr>
          <w:p w:rsidR="00BB4962" w:rsidRDefault="00BB4962" w:rsidP="002271F5">
            <w:pPr>
              <w:jc w:val="center"/>
              <w:rPr>
                <w:lang w:eastAsia="ru-RU"/>
              </w:rPr>
            </w:pPr>
          </w:p>
        </w:tc>
      </w:tr>
      <w:tr w:rsidR="00BB4962" w:rsidTr="0081597B">
        <w:trPr>
          <w:trHeight w:val="929"/>
        </w:trPr>
        <w:tc>
          <w:tcPr>
            <w:tcW w:w="665" w:type="dxa"/>
          </w:tcPr>
          <w:p w:rsidR="00BB4962" w:rsidRDefault="0025222A" w:rsidP="002271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624" w:type="dxa"/>
          </w:tcPr>
          <w:p w:rsidR="00BB4962" w:rsidRDefault="00910D4C" w:rsidP="00910D4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Домашний адрес, номер телефона и </w:t>
            </w:r>
            <w:r>
              <w:rPr>
                <w:lang w:val="en-US" w:eastAsia="ru-RU"/>
              </w:rPr>
              <w:t>e</w:t>
            </w:r>
            <w:r w:rsidRPr="00910D4C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mail</w:t>
            </w:r>
            <w:r>
              <w:rPr>
                <w:lang w:eastAsia="ru-RU"/>
              </w:rPr>
              <w:t xml:space="preserve"> </w:t>
            </w:r>
            <w:r w:rsidR="0025222A" w:rsidRPr="0065730D">
              <w:rPr>
                <w:b/>
                <w:i/>
                <w:lang w:eastAsia="ru-RU"/>
              </w:rPr>
              <w:t>автора</w:t>
            </w:r>
          </w:p>
        </w:tc>
        <w:tc>
          <w:tcPr>
            <w:tcW w:w="3146" w:type="dxa"/>
          </w:tcPr>
          <w:p w:rsidR="00BB4962" w:rsidRDefault="00BB4962" w:rsidP="002271F5">
            <w:pPr>
              <w:jc w:val="center"/>
              <w:rPr>
                <w:lang w:eastAsia="ru-RU"/>
              </w:rPr>
            </w:pPr>
          </w:p>
        </w:tc>
      </w:tr>
      <w:tr w:rsidR="0025222A" w:rsidTr="0081597B">
        <w:trPr>
          <w:trHeight w:val="974"/>
        </w:trPr>
        <w:tc>
          <w:tcPr>
            <w:tcW w:w="665" w:type="dxa"/>
          </w:tcPr>
          <w:p w:rsidR="0025222A" w:rsidRDefault="0025222A" w:rsidP="002271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5624" w:type="dxa"/>
          </w:tcPr>
          <w:p w:rsidR="0025222A" w:rsidRPr="00910D4C" w:rsidRDefault="00910D4C" w:rsidP="00F409E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Номер телефона и </w:t>
            </w:r>
            <w:r>
              <w:rPr>
                <w:lang w:val="en-US" w:eastAsia="ru-RU"/>
              </w:rPr>
              <w:t>e</w:t>
            </w:r>
            <w:r w:rsidRPr="00910D4C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mail</w:t>
            </w:r>
            <w:r>
              <w:rPr>
                <w:lang w:eastAsia="ru-RU"/>
              </w:rPr>
              <w:t xml:space="preserve"> </w:t>
            </w:r>
            <w:r w:rsidR="00F409EB" w:rsidRPr="0065730D">
              <w:rPr>
                <w:b/>
                <w:i/>
                <w:lang w:eastAsia="ru-RU"/>
              </w:rPr>
              <w:t>научного руководителя</w:t>
            </w:r>
          </w:p>
        </w:tc>
        <w:tc>
          <w:tcPr>
            <w:tcW w:w="3146" w:type="dxa"/>
          </w:tcPr>
          <w:p w:rsidR="0025222A" w:rsidRDefault="0025222A" w:rsidP="002271F5">
            <w:pPr>
              <w:jc w:val="center"/>
              <w:rPr>
                <w:lang w:eastAsia="ru-RU"/>
              </w:rPr>
            </w:pPr>
          </w:p>
        </w:tc>
      </w:tr>
    </w:tbl>
    <w:p w:rsidR="006C5A76" w:rsidRPr="00AC62B9" w:rsidRDefault="006C5A76" w:rsidP="0065730D">
      <w:pPr>
        <w:spacing w:after="0" w:line="240" w:lineRule="auto"/>
        <w:ind w:firstLine="709"/>
        <w:jc w:val="center"/>
        <w:rPr>
          <w:lang w:eastAsia="ru-RU"/>
        </w:rPr>
      </w:pPr>
    </w:p>
    <w:sectPr w:rsidR="006C5A76" w:rsidRPr="00AC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D6"/>
    <w:multiLevelType w:val="hybridMultilevel"/>
    <w:tmpl w:val="5BF4255A"/>
    <w:lvl w:ilvl="0" w:tplc="E4ECA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615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7E78E8"/>
    <w:multiLevelType w:val="hybridMultilevel"/>
    <w:tmpl w:val="7034F062"/>
    <w:lvl w:ilvl="0" w:tplc="7D36F4B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032A6"/>
    <w:multiLevelType w:val="multilevel"/>
    <w:tmpl w:val="B73604E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color w:val="000000"/>
        <w:sz w:val="24"/>
        <w:szCs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4">
    <w:nsid w:val="6E6565CA"/>
    <w:multiLevelType w:val="hybridMultilevel"/>
    <w:tmpl w:val="8A80C6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45650E"/>
    <w:multiLevelType w:val="hybridMultilevel"/>
    <w:tmpl w:val="2EF00760"/>
    <w:lvl w:ilvl="0" w:tplc="A2B2290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>
    <w:nsid w:val="7D521197"/>
    <w:multiLevelType w:val="singleLevel"/>
    <w:tmpl w:val="1D0C9F3E"/>
    <w:lvl w:ilvl="0">
      <w:start w:val="2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2D"/>
    <w:rsid w:val="00006BB0"/>
    <w:rsid w:val="00013BF9"/>
    <w:rsid w:val="00032BF6"/>
    <w:rsid w:val="000562FE"/>
    <w:rsid w:val="00077BEC"/>
    <w:rsid w:val="000D650B"/>
    <w:rsid w:val="000E2231"/>
    <w:rsid w:val="000E397D"/>
    <w:rsid w:val="00130935"/>
    <w:rsid w:val="00131DEA"/>
    <w:rsid w:val="001329F2"/>
    <w:rsid w:val="001800BA"/>
    <w:rsid w:val="00182CF0"/>
    <w:rsid w:val="001B30E4"/>
    <w:rsid w:val="001B33DD"/>
    <w:rsid w:val="001B6CD5"/>
    <w:rsid w:val="001C13CA"/>
    <w:rsid w:val="001C3FA6"/>
    <w:rsid w:val="001C5FF1"/>
    <w:rsid w:val="001E0449"/>
    <w:rsid w:val="001E4033"/>
    <w:rsid w:val="001F6ABF"/>
    <w:rsid w:val="002271F5"/>
    <w:rsid w:val="0023157C"/>
    <w:rsid w:val="00246FA9"/>
    <w:rsid w:val="0025222A"/>
    <w:rsid w:val="0026509A"/>
    <w:rsid w:val="00272615"/>
    <w:rsid w:val="00295E24"/>
    <w:rsid w:val="002B42F9"/>
    <w:rsid w:val="002E0D1B"/>
    <w:rsid w:val="002F3AE0"/>
    <w:rsid w:val="00300232"/>
    <w:rsid w:val="00322079"/>
    <w:rsid w:val="00336803"/>
    <w:rsid w:val="00350DF9"/>
    <w:rsid w:val="00352EF0"/>
    <w:rsid w:val="003A166D"/>
    <w:rsid w:val="003B0657"/>
    <w:rsid w:val="003F3922"/>
    <w:rsid w:val="004020F2"/>
    <w:rsid w:val="004109EE"/>
    <w:rsid w:val="004320ED"/>
    <w:rsid w:val="00436DBA"/>
    <w:rsid w:val="00452527"/>
    <w:rsid w:val="00474F1A"/>
    <w:rsid w:val="00485F1E"/>
    <w:rsid w:val="00497CDF"/>
    <w:rsid w:val="004A2B5B"/>
    <w:rsid w:val="004B29BA"/>
    <w:rsid w:val="004E3DC5"/>
    <w:rsid w:val="004F13D5"/>
    <w:rsid w:val="004F5BAF"/>
    <w:rsid w:val="00532A7A"/>
    <w:rsid w:val="005373CC"/>
    <w:rsid w:val="00537E0B"/>
    <w:rsid w:val="00553911"/>
    <w:rsid w:val="00584F74"/>
    <w:rsid w:val="0058720D"/>
    <w:rsid w:val="00595890"/>
    <w:rsid w:val="005A4048"/>
    <w:rsid w:val="005D42A2"/>
    <w:rsid w:val="005D6C8C"/>
    <w:rsid w:val="005F384C"/>
    <w:rsid w:val="00614329"/>
    <w:rsid w:val="00617A44"/>
    <w:rsid w:val="006273C8"/>
    <w:rsid w:val="006327E0"/>
    <w:rsid w:val="00636A6C"/>
    <w:rsid w:val="006425B6"/>
    <w:rsid w:val="00651776"/>
    <w:rsid w:val="0065730D"/>
    <w:rsid w:val="00657944"/>
    <w:rsid w:val="006947AB"/>
    <w:rsid w:val="00695330"/>
    <w:rsid w:val="006B463A"/>
    <w:rsid w:val="006C0837"/>
    <w:rsid w:val="006C5A76"/>
    <w:rsid w:val="006D1B0C"/>
    <w:rsid w:val="006F39CB"/>
    <w:rsid w:val="00714AC6"/>
    <w:rsid w:val="007174F5"/>
    <w:rsid w:val="00756588"/>
    <w:rsid w:val="007676D3"/>
    <w:rsid w:val="00780636"/>
    <w:rsid w:val="007B6C6C"/>
    <w:rsid w:val="007C26EA"/>
    <w:rsid w:val="007D7CD4"/>
    <w:rsid w:val="007E33DD"/>
    <w:rsid w:val="0081597B"/>
    <w:rsid w:val="00817FD3"/>
    <w:rsid w:val="0082302D"/>
    <w:rsid w:val="008236EE"/>
    <w:rsid w:val="00835E14"/>
    <w:rsid w:val="00847865"/>
    <w:rsid w:val="00851DB5"/>
    <w:rsid w:val="008739C2"/>
    <w:rsid w:val="008752A3"/>
    <w:rsid w:val="0088607A"/>
    <w:rsid w:val="008917D4"/>
    <w:rsid w:val="008A244C"/>
    <w:rsid w:val="008A26AA"/>
    <w:rsid w:val="008A4997"/>
    <w:rsid w:val="008B3EA2"/>
    <w:rsid w:val="008D7183"/>
    <w:rsid w:val="00901085"/>
    <w:rsid w:val="009033C4"/>
    <w:rsid w:val="00910D4C"/>
    <w:rsid w:val="00924544"/>
    <w:rsid w:val="00937508"/>
    <w:rsid w:val="00981C10"/>
    <w:rsid w:val="009A5532"/>
    <w:rsid w:val="009B290A"/>
    <w:rsid w:val="009E638C"/>
    <w:rsid w:val="00A81FE2"/>
    <w:rsid w:val="00AA104E"/>
    <w:rsid w:val="00AA54A0"/>
    <w:rsid w:val="00AB021E"/>
    <w:rsid w:val="00AC62B9"/>
    <w:rsid w:val="00AF1FE9"/>
    <w:rsid w:val="00B007C3"/>
    <w:rsid w:val="00B052EB"/>
    <w:rsid w:val="00B17C75"/>
    <w:rsid w:val="00B22699"/>
    <w:rsid w:val="00B22717"/>
    <w:rsid w:val="00B24A3F"/>
    <w:rsid w:val="00B26059"/>
    <w:rsid w:val="00B96D5A"/>
    <w:rsid w:val="00BA1894"/>
    <w:rsid w:val="00BA5B93"/>
    <w:rsid w:val="00BB392A"/>
    <w:rsid w:val="00BB4962"/>
    <w:rsid w:val="00BB60C3"/>
    <w:rsid w:val="00BC488F"/>
    <w:rsid w:val="00BE6222"/>
    <w:rsid w:val="00BE7E9E"/>
    <w:rsid w:val="00C01D34"/>
    <w:rsid w:val="00C02A1D"/>
    <w:rsid w:val="00C05EDB"/>
    <w:rsid w:val="00C134F9"/>
    <w:rsid w:val="00C3127B"/>
    <w:rsid w:val="00C364E7"/>
    <w:rsid w:val="00C605D6"/>
    <w:rsid w:val="00CF4B68"/>
    <w:rsid w:val="00D11F4B"/>
    <w:rsid w:val="00D3713C"/>
    <w:rsid w:val="00D434E1"/>
    <w:rsid w:val="00D60F04"/>
    <w:rsid w:val="00D62A37"/>
    <w:rsid w:val="00D63A55"/>
    <w:rsid w:val="00DA45C1"/>
    <w:rsid w:val="00DD3407"/>
    <w:rsid w:val="00DF0584"/>
    <w:rsid w:val="00DF406E"/>
    <w:rsid w:val="00E07C83"/>
    <w:rsid w:val="00E214D5"/>
    <w:rsid w:val="00E3004A"/>
    <w:rsid w:val="00E375D3"/>
    <w:rsid w:val="00E4111D"/>
    <w:rsid w:val="00E60CB8"/>
    <w:rsid w:val="00E663FA"/>
    <w:rsid w:val="00E834C0"/>
    <w:rsid w:val="00EA1E03"/>
    <w:rsid w:val="00EA734F"/>
    <w:rsid w:val="00EE334D"/>
    <w:rsid w:val="00EE753A"/>
    <w:rsid w:val="00EF218C"/>
    <w:rsid w:val="00F034D1"/>
    <w:rsid w:val="00F3665E"/>
    <w:rsid w:val="00F409EB"/>
    <w:rsid w:val="00F42AA8"/>
    <w:rsid w:val="00F66F84"/>
    <w:rsid w:val="00F81966"/>
    <w:rsid w:val="00F81A72"/>
    <w:rsid w:val="00F867E2"/>
    <w:rsid w:val="00F919C3"/>
    <w:rsid w:val="00FA1B64"/>
    <w:rsid w:val="00FB5DAE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2302D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cap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302D"/>
    <w:pPr>
      <w:keepNext/>
      <w:spacing w:after="0" w:line="240" w:lineRule="auto"/>
      <w:ind w:firstLine="720"/>
      <w:outlineLvl w:val="1"/>
    </w:pPr>
    <w:rPr>
      <w:rFonts w:eastAsia="Times New Roman" w:cs="Times New Roman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02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02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82302D"/>
    <w:pPr>
      <w:spacing w:after="0" w:line="240" w:lineRule="auto"/>
      <w:jc w:val="center"/>
    </w:pPr>
    <w:rPr>
      <w:rFonts w:eastAsia="Times New Roman" w:cs="Times New Roman"/>
      <w:b/>
      <w:bCs/>
      <w:i/>
      <w:iCs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2302D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character" w:styleId="a3">
    <w:name w:val="Hyperlink"/>
    <w:basedOn w:val="a0"/>
    <w:uiPriority w:val="99"/>
    <w:unhideWhenUsed/>
    <w:rsid w:val="008739C2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D62A37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62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62A37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62A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A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375D3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D43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434E1"/>
    <w:rPr>
      <w:rFonts w:ascii="Times New Roman" w:hAnsi="Times New Roman"/>
      <w:sz w:val="16"/>
      <w:szCs w:val="16"/>
    </w:rPr>
  </w:style>
  <w:style w:type="table" w:styleId="ab">
    <w:name w:val="Table Grid"/>
    <w:basedOn w:val="a1"/>
    <w:uiPriority w:val="59"/>
    <w:rsid w:val="006C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6C5A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5A76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62B9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2302D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cap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302D"/>
    <w:pPr>
      <w:keepNext/>
      <w:spacing w:after="0" w:line="240" w:lineRule="auto"/>
      <w:ind w:firstLine="720"/>
      <w:outlineLvl w:val="1"/>
    </w:pPr>
    <w:rPr>
      <w:rFonts w:eastAsia="Times New Roman" w:cs="Times New Roman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02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02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82302D"/>
    <w:pPr>
      <w:spacing w:after="0" w:line="240" w:lineRule="auto"/>
      <w:jc w:val="center"/>
    </w:pPr>
    <w:rPr>
      <w:rFonts w:eastAsia="Times New Roman" w:cs="Times New Roman"/>
      <w:b/>
      <w:bCs/>
      <w:i/>
      <w:iCs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2302D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character" w:styleId="a3">
    <w:name w:val="Hyperlink"/>
    <w:basedOn w:val="a0"/>
    <w:uiPriority w:val="99"/>
    <w:unhideWhenUsed/>
    <w:rsid w:val="008739C2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D62A37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62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62A37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62A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A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375D3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D43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434E1"/>
    <w:rPr>
      <w:rFonts w:ascii="Times New Roman" w:hAnsi="Times New Roman"/>
      <w:sz w:val="16"/>
      <w:szCs w:val="16"/>
    </w:rPr>
  </w:style>
  <w:style w:type="table" w:styleId="ab">
    <w:name w:val="Table Grid"/>
    <w:basedOn w:val="a1"/>
    <w:uiPriority w:val="59"/>
    <w:rsid w:val="006C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6C5A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5A76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62B9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pnr2014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priemprpnr</dc:creator>
  <cp:lastModifiedBy>Администратор</cp:lastModifiedBy>
  <cp:revision>2</cp:revision>
  <cp:lastPrinted>2017-01-31T08:31:00Z</cp:lastPrinted>
  <dcterms:created xsi:type="dcterms:W3CDTF">2017-03-29T06:05:00Z</dcterms:created>
  <dcterms:modified xsi:type="dcterms:W3CDTF">2017-03-29T06:05:00Z</dcterms:modified>
</cp:coreProperties>
</file>