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d99594 [1941]" angle="-135" focus="100%" type="gradient"/>
    </v:background>
  </w:background>
  <w:body>
    <w:p w:rsidR="00A0532D" w:rsidRPr="005A1975" w:rsidRDefault="00772D24" w:rsidP="005A1975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sz w:val="32"/>
          <w:szCs w:val="28"/>
          <w:lang w:val="be-BY"/>
        </w:rPr>
      </w:pPr>
      <w:r w:rsidRPr="005A1975">
        <w:rPr>
          <w:rFonts w:ascii="Baskerville Old Face" w:hAnsi="Baskerville Old Face"/>
          <w:b/>
          <w:i/>
          <w:caps/>
          <w:sz w:val="32"/>
          <w:szCs w:val="28"/>
        </w:rPr>
        <w:t xml:space="preserve">5 </w:t>
      </w:r>
      <w:r w:rsidRPr="005A1975">
        <w:rPr>
          <w:rFonts w:ascii="Times New Roman" w:hAnsi="Times New Roman" w:cs="Times New Roman"/>
          <w:b/>
          <w:i/>
          <w:caps/>
          <w:sz w:val="32"/>
          <w:szCs w:val="28"/>
        </w:rPr>
        <w:t>марта</w:t>
      </w:r>
    </w:p>
    <w:p w:rsidR="00772D24" w:rsidRPr="005A1975" w:rsidRDefault="00772D24" w:rsidP="005A197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</w:pP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 xml:space="preserve">55 </w:t>
      </w:r>
      <w:r w:rsidRPr="005A1975"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  <w:t>год</w:t>
      </w: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 xml:space="preserve"> </w:t>
      </w:r>
      <w:r w:rsidRPr="005A1975"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  <w:t>з</w:t>
      </w: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 xml:space="preserve"> </w:t>
      </w:r>
      <w:r w:rsidRPr="005A1975"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  <w:t>дня</w:t>
      </w: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 xml:space="preserve"> </w:t>
      </w:r>
      <w:r w:rsidRPr="005A1975"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  <w:t>нараджэння</w:t>
      </w:r>
    </w:p>
    <w:p w:rsidR="003B01D4" w:rsidRPr="005A1975" w:rsidRDefault="00772D24" w:rsidP="005A197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</w:pPr>
      <w:r w:rsidRPr="005A1975"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  <w:t>Мазго</w:t>
      </w: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 xml:space="preserve"> </w:t>
      </w:r>
      <w:r w:rsidRPr="005A1975"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  <w:t>Уладзіміра</w:t>
      </w: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 xml:space="preserve"> </w:t>
      </w:r>
      <w:r w:rsidRPr="005A1975"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  <w:t>Мінавіча</w:t>
      </w:r>
    </w:p>
    <w:p w:rsidR="00772D24" w:rsidRPr="005A1975" w:rsidRDefault="00772D24" w:rsidP="005A197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</w:pP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 xml:space="preserve">(1959, </w:t>
      </w:r>
      <w:r w:rsidRPr="005A1975"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  <w:t>г</w:t>
      </w: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 xml:space="preserve">. </w:t>
      </w:r>
      <w:r w:rsidRPr="005A1975">
        <w:rPr>
          <w:rFonts w:ascii="Times New Roman" w:hAnsi="Times New Roman" w:cs="Times New Roman"/>
          <w:b/>
          <w:i/>
          <w:caps/>
          <w:sz w:val="32"/>
          <w:szCs w:val="28"/>
          <w:lang w:val="be-BY"/>
        </w:rPr>
        <w:t>п</w:t>
      </w: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 xml:space="preserve">. </w:t>
      </w:r>
      <w:r w:rsidR="003B01D4" w:rsidRPr="005A1975">
        <w:rPr>
          <w:rFonts w:ascii="Times New Roman" w:hAnsi="Times New Roman" w:cs="Times New Roman"/>
          <w:b/>
          <w:i/>
          <w:sz w:val="32"/>
          <w:szCs w:val="28"/>
          <w:lang w:val="be-BY"/>
        </w:rPr>
        <w:t>Зэльва</w:t>
      </w: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>)</w:t>
      </w:r>
      <w:r w:rsidR="003B01D4"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>,</w:t>
      </w:r>
      <w:r w:rsidRPr="005A1975">
        <w:rPr>
          <w:rFonts w:ascii="Baskerville Old Face" w:hAnsi="Baskerville Old Face"/>
          <w:b/>
          <w:i/>
          <w:caps/>
          <w:sz w:val="32"/>
          <w:szCs w:val="28"/>
          <w:lang w:val="be-BY"/>
        </w:rPr>
        <w:t xml:space="preserve"> </w:t>
      </w:r>
      <w:r w:rsidR="003B01D4" w:rsidRPr="005A1975">
        <w:rPr>
          <w:rFonts w:ascii="Times New Roman" w:hAnsi="Times New Roman" w:cs="Times New Roman"/>
          <w:b/>
          <w:i/>
          <w:sz w:val="32"/>
          <w:szCs w:val="28"/>
          <w:lang w:val="be-BY"/>
        </w:rPr>
        <w:t>паэта</w:t>
      </w:r>
    </w:p>
    <w:p w:rsidR="00772D24" w:rsidRPr="005A1975" w:rsidRDefault="00772D24" w:rsidP="005A1975">
      <w:pPr>
        <w:spacing w:after="0"/>
        <w:ind w:left="2268" w:right="2745" w:firstLine="1134"/>
        <w:jc w:val="center"/>
        <w:rPr>
          <w:b/>
          <w:i/>
          <w:caps/>
          <w:sz w:val="32"/>
          <w:szCs w:val="28"/>
          <w:lang w:val="be-BY"/>
        </w:rPr>
      </w:pPr>
      <w:r w:rsidRPr="005A1975">
        <w:rPr>
          <w:noProof/>
          <w:sz w:val="24"/>
          <w:lang w:eastAsia="ru-RU"/>
        </w:rPr>
        <w:drawing>
          <wp:inline distT="0" distB="0" distL="0" distR="0">
            <wp:extent cx="1362075" cy="2028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72D24" w:rsidRPr="005A1975" w:rsidRDefault="00772D24" w:rsidP="005A1975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Уладзімір Мінавіч Маз</w:t>
      </w:r>
      <w:r w:rsidR="003B01D4" w:rsidRPr="005A1975">
        <w:rPr>
          <w:rFonts w:ascii="Times New Roman" w:hAnsi="Times New Roman" w:cs="Times New Roman"/>
          <w:i/>
          <w:sz w:val="28"/>
          <w:szCs w:val="24"/>
          <w:lang w:val="be-BY"/>
        </w:rPr>
        <w:t>го (нар. 5 сакавіка 1959 г., г. 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п.</w:t>
      </w:r>
      <w:r w:rsidR="003B01D4" w:rsidRPr="005A1975">
        <w:rPr>
          <w:rFonts w:ascii="Times New Roman" w:hAnsi="Times New Roman" w:cs="Times New Roman"/>
          <w:i/>
          <w:sz w:val="28"/>
          <w:szCs w:val="24"/>
          <w:lang w:val="be-BY"/>
        </w:rPr>
        <w:t> 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Зэльва, Гродзенская вобласць) — беларускі паэт.</w:t>
      </w:r>
    </w:p>
    <w:p w:rsidR="003B01D4" w:rsidRPr="005A1975" w:rsidRDefault="003B01D4" w:rsidP="005A1975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У 1964—1968 гг. разам з бацькамі жыў у Сібіры. У 1976 г. паступіў на філалагічны факультэт Беларускага дзяржаўнага ўніверсітэта (скончыў завочна ў 1985 г.). Служыў у Савецкай Арміі (1979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 xml:space="preserve">1981), быў карэспандэнтам шматтыражнай газеты 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Інтэграл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 xml:space="preserve">, выхавацелем у рабочым інтэрнаце, супрацоўнікам рэдакцыі літаратурна-драматычных праграм Беларускага тэлебачання. З 1984 г. 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 xml:space="preserve"> рэдактар выдавецтва 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Юнацтва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. Сябра СП СССР з 1984 г.</w:t>
      </w:r>
    </w:p>
    <w:p w:rsidR="003B01D4" w:rsidRPr="005A1975" w:rsidRDefault="003B01D4" w:rsidP="005A1975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 xml:space="preserve">Друкавацца пачаў у 1972 г. Аўтар паэтычных кніг 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Пад спеў крыніц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 xml:space="preserve"> (1982), 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Вершаліна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 xml:space="preserve"> (1987). Выдаў кнігу вершаў для дзяцей 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Калі спрачаюцца маланкі</w:t>
      </w:r>
      <w:r w:rsidR="00F02051" w:rsidRPr="005A1975"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 xml:space="preserve"> (1989).</w:t>
      </w:r>
    </w:p>
    <w:p w:rsidR="00F02051" w:rsidRPr="005A1975" w:rsidRDefault="003B01D4" w:rsidP="005A1975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Працуе і ў галіне перакладу.</w:t>
      </w:r>
    </w:p>
    <w:p w:rsidR="003B01D4" w:rsidRPr="005A1975" w:rsidRDefault="003B01D4" w:rsidP="005A1975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Лаўрэат прэміі Федэрацыі прафсаюзаў Беларусі ў галіне літаратуры (2005)</w:t>
      </w:r>
      <w:r w:rsidR="005A1975" w:rsidRPr="005A1975">
        <w:rPr>
          <w:sz w:val="24"/>
          <w:lang w:val="be-BY"/>
        </w:rPr>
        <w:t xml:space="preserve"> </w:t>
      </w:r>
      <w:r w:rsidR="005A1975" w:rsidRPr="005A1975">
        <w:rPr>
          <w:rFonts w:ascii="Times New Roman" w:hAnsi="Times New Roman" w:cs="Times New Roman"/>
          <w:i/>
          <w:sz w:val="28"/>
          <w:szCs w:val="24"/>
          <w:lang w:val="be-BY"/>
        </w:rPr>
        <w:t>і Літаратурнай прэміі імя Васіля Віткі</w:t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.</w:t>
      </w:r>
    </w:p>
    <w:p w:rsidR="003B01D4" w:rsidRPr="005A1975" w:rsidRDefault="003B01D4" w:rsidP="005A1975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>Лаўрэат прэміі Залаты купідон (2008).</w:t>
      </w:r>
    </w:p>
    <w:p w:rsidR="003B01D4" w:rsidRPr="005A1975" w:rsidRDefault="003B01D4" w:rsidP="005A1975">
      <w:pPr>
        <w:spacing w:after="0"/>
        <w:ind w:left="2268" w:right="2745" w:firstLine="1134"/>
        <w:jc w:val="center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i/>
          <w:noProof/>
          <w:sz w:val="28"/>
          <w:szCs w:val="24"/>
          <w:lang w:eastAsia="ru-RU"/>
        </w:rPr>
        <w:drawing>
          <wp:inline distT="0" distB="0" distL="0" distR="0">
            <wp:extent cx="765810" cy="1280160"/>
            <wp:effectExtent l="38100" t="19050" r="15240" b="152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280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 xml:space="preserve">                    </w:t>
      </w:r>
      <w:r w:rsidRPr="005A1975">
        <w:rPr>
          <w:rFonts w:ascii="Times New Roman" w:hAnsi="Times New Roman" w:cs="Times New Roman"/>
          <w:i/>
          <w:noProof/>
          <w:sz w:val="28"/>
          <w:szCs w:val="24"/>
          <w:lang w:eastAsia="ru-RU"/>
        </w:rPr>
        <w:drawing>
          <wp:inline distT="0" distB="0" distL="0" distR="0">
            <wp:extent cx="874395" cy="1285875"/>
            <wp:effectExtent l="38100" t="19050" r="20955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975">
        <w:rPr>
          <w:rFonts w:ascii="Times New Roman" w:hAnsi="Times New Roman" w:cs="Times New Roman"/>
          <w:i/>
          <w:sz w:val="28"/>
          <w:szCs w:val="24"/>
          <w:lang w:val="be-BY"/>
        </w:rPr>
        <w:t xml:space="preserve">                     </w:t>
      </w:r>
      <w:r w:rsidRPr="005A1975">
        <w:rPr>
          <w:rFonts w:ascii="Times New Roman" w:hAnsi="Times New Roman" w:cs="Times New Roman"/>
          <w:i/>
          <w:noProof/>
          <w:sz w:val="28"/>
          <w:szCs w:val="24"/>
          <w:lang w:eastAsia="ru-RU"/>
        </w:rPr>
        <w:drawing>
          <wp:inline distT="0" distB="0" distL="0" distR="0">
            <wp:extent cx="1021652" cy="1299210"/>
            <wp:effectExtent l="38100" t="19050" r="26098" b="152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652" cy="12992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b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b/>
          <w:sz w:val="28"/>
          <w:szCs w:val="24"/>
          <w:lang w:val="be-BY"/>
        </w:rPr>
        <w:t>Славянкі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bookmarkStart w:id="0" w:name="_GoBack"/>
      <w:bookmarkEnd w:id="0"/>
      <w:r w:rsidRPr="005A1975">
        <w:rPr>
          <w:rFonts w:ascii="Times New Roman" w:hAnsi="Times New Roman" w:cs="Times New Roman"/>
          <w:sz w:val="28"/>
          <w:szCs w:val="24"/>
          <w:lang w:val="be-BY"/>
        </w:rPr>
        <w:t>Абудзілі славянкі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Сонны бераг Зяльвянкі.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Верным рыцарам коней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Купалі каханкі.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Гэтых вояў ля дома,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У стаптаны мурог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З сёдлаў выбіла стома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Стралою дарог.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У славянак адвечна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З васількамі вачэй,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На рамонкавых плечах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Бяссонне начэй.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Глянь: імклівай Зяльвянкай,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Хуткай плынню ракі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Выплываюць славянкі</w:t>
      </w:r>
    </w:p>
    <w:p w:rsidR="005A1975" w:rsidRPr="005A1975" w:rsidRDefault="005A1975" w:rsidP="005A1975">
      <w:pPr>
        <w:spacing w:after="0"/>
        <w:ind w:left="12474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5A1975">
        <w:rPr>
          <w:rFonts w:ascii="Times New Roman" w:hAnsi="Times New Roman" w:cs="Times New Roman"/>
          <w:sz w:val="28"/>
          <w:szCs w:val="24"/>
          <w:lang w:val="be-BY"/>
        </w:rPr>
        <w:t>Проста ў нашы вякі...</w:t>
      </w:r>
    </w:p>
    <w:sectPr w:rsidR="005A1975" w:rsidRPr="005A1975" w:rsidSect="0050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D24"/>
    <w:rsid w:val="00040424"/>
    <w:rsid w:val="00060F3B"/>
    <w:rsid w:val="000A7FE2"/>
    <w:rsid w:val="000F73B7"/>
    <w:rsid w:val="00183C66"/>
    <w:rsid w:val="002948CF"/>
    <w:rsid w:val="002970A7"/>
    <w:rsid w:val="002D0C83"/>
    <w:rsid w:val="003B01D4"/>
    <w:rsid w:val="003F5D12"/>
    <w:rsid w:val="00422EFE"/>
    <w:rsid w:val="0045733B"/>
    <w:rsid w:val="00475E4B"/>
    <w:rsid w:val="0049034A"/>
    <w:rsid w:val="004C0559"/>
    <w:rsid w:val="004C3BA4"/>
    <w:rsid w:val="00503C75"/>
    <w:rsid w:val="00541402"/>
    <w:rsid w:val="005631BD"/>
    <w:rsid w:val="005A1975"/>
    <w:rsid w:val="005E7015"/>
    <w:rsid w:val="00607100"/>
    <w:rsid w:val="0063571D"/>
    <w:rsid w:val="006E5F90"/>
    <w:rsid w:val="00715CE8"/>
    <w:rsid w:val="00772D24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2051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2014-01-08T09:37:00Z</dcterms:created>
  <dcterms:modified xsi:type="dcterms:W3CDTF">2014-02-15T19:34:00Z</dcterms:modified>
</cp:coreProperties>
</file>