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2" o:title="stars_texture2957" color2="#00b0f0" recolor="t" type="frame"/>
    </v:background>
  </w:background>
  <w:body>
    <w:p w:rsidR="00B15149" w:rsidRPr="00D44C6C" w:rsidRDefault="00B15149" w:rsidP="00D44C6C">
      <w:pPr>
        <w:spacing w:after="0"/>
        <w:ind w:left="2268" w:right="2745" w:firstLine="1134"/>
        <w:jc w:val="center"/>
        <w:rPr>
          <w:rFonts w:ascii="Baskerville Old Face" w:hAnsi="Baskerville Old Face"/>
          <w:b/>
          <w:i/>
          <w:caps/>
          <w:color w:val="548DD4" w:themeColor="text2" w:themeTint="99"/>
          <w:sz w:val="40"/>
          <w:szCs w:val="36"/>
          <w:lang w:val="be-BY"/>
        </w:rPr>
      </w:pPr>
      <w:r w:rsidRPr="00D44C6C">
        <w:rPr>
          <w:rFonts w:ascii="Baskerville Old Face" w:hAnsi="Baskerville Old Face"/>
          <w:b/>
          <w:i/>
          <w:caps/>
          <w:color w:val="548DD4" w:themeColor="text2" w:themeTint="99"/>
          <w:sz w:val="40"/>
          <w:szCs w:val="36"/>
          <w:lang w:val="be-BY"/>
        </w:rPr>
        <w:t xml:space="preserve">20 </w:t>
      </w:r>
      <w:r w:rsidRPr="00D44C6C">
        <w:rPr>
          <w:rFonts w:ascii="Times New Roman" w:hAnsi="Times New Roman" w:cs="Times New Roman"/>
          <w:b/>
          <w:i/>
          <w:caps/>
          <w:color w:val="548DD4" w:themeColor="text2" w:themeTint="99"/>
          <w:sz w:val="40"/>
          <w:szCs w:val="36"/>
          <w:lang w:val="be-BY"/>
        </w:rPr>
        <w:t>марта</w:t>
      </w:r>
    </w:p>
    <w:p w:rsidR="00A0532D" w:rsidRPr="00D44C6C" w:rsidRDefault="00B15149" w:rsidP="00D44C6C">
      <w:pPr>
        <w:spacing w:after="0"/>
        <w:ind w:left="2268" w:right="2745" w:firstLine="1134"/>
        <w:jc w:val="center"/>
        <w:rPr>
          <w:rFonts w:ascii="Times New Roman" w:hAnsi="Times New Roman" w:cs="Times New Roman"/>
          <w:b/>
          <w:i/>
          <w:caps/>
          <w:color w:val="548DD4" w:themeColor="text2" w:themeTint="99"/>
          <w:sz w:val="40"/>
          <w:szCs w:val="36"/>
          <w:lang w:val="be-BY"/>
        </w:rPr>
      </w:pPr>
      <w:bookmarkStart w:id="0" w:name="_GoBack"/>
      <w:r w:rsidRPr="00D44C6C">
        <w:rPr>
          <w:rFonts w:ascii="Times New Roman" w:hAnsi="Times New Roman" w:cs="Times New Roman"/>
          <w:b/>
          <w:i/>
          <w:caps/>
          <w:color w:val="548DD4" w:themeColor="text2" w:themeTint="99"/>
          <w:sz w:val="40"/>
          <w:szCs w:val="36"/>
        </w:rPr>
        <w:t>Международный</w:t>
      </w:r>
      <w:r w:rsidRPr="00D44C6C">
        <w:rPr>
          <w:rFonts w:ascii="Baskerville Old Face" w:hAnsi="Baskerville Old Face"/>
          <w:b/>
          <w:i/>
          <w:caps/>
          <w:color w:val="548DD4" w:themeColor="text2" w:themeTint="99"/>
          <w:sz w:val="40"/>
          <w:szCs w:val="36"/>
        </w:rPr>
        <w:t xml:space="preserve"> </w:t>
      </w:r>
      <w:r w:rsidRPr="00D44C6C">
        <w:rPr>
          <w:rFonts w:ascii="Times New Roman" w:hAnsi="Times New Roman" w:cs="Times New Roman"/>
          <w:b/>
          <w:i/>
          <w:caps/>
          <w:color w:val="548DD4" w:themeColor="text2" w:themeTint="99"/>
          <w:sz w:val="40"/>
          <w:szCs w:val="36"/>
        </w:rPr>
        <w:t>день</w:t>
      </w:r>
      <w:r w:rsidRPr="00D44C6C">
        <w:rPr>
          <w:rFonts w:ascii="Baskerville Old Face" w:hAnsi="Baskerville Old Face"/>
          <w:b/>
          <w:i/>
          <w:caps/>
          <w:color w:val="548DD4" w:themeColor="text2" w:themeTint="99"/>
          <w:sz w:val="40"/>
          <w:szCs w:val="36"/>
        </w:rPr>
        <w:t xml:space="preserve"> </w:t>
      </w:r>
      <w:r w:rsidRPr="00D44C6C">
        <w:rPr>
          <w:rFonts w:ascii="Times New Roman" w:hAnsi="Times New Roman" w:cs="Times New Roman"/>
          <w:b/>
          <w:i/>
          <w:caps/>
          <w:color w:val="548DD4" w:themeColor="text2" w:themeTint="99"/>
          <w:sz w:val="40"/>
          <w:szCs w:val="36"/>
        </w:rPr>
        <w:t>астрологии</w:t>
      </w:r>
    </w:p>
    <w:p w:rsidR="00B15149" w:rsidRPr="00D44C6C" w:rsidRDefault="00B15149" w:rsidP="00D44C6C">
      <w:pPr>
        <w:spacing w:after="0"/>
        <w:ind w:left="2268" w:right="2745" w:firstLine="1134"/>
        <w:jc w:val="center"/>
        <w:rPr>
          <w:rFonts w:ascii="Times New Roman" w:hAnsi="Times New Roman" w:cs="Times New Roman"/>
          <w:b/>
          <w:i/>
          <w:caps/>
          <w:color w:val="548DD4" w:themeColor="text2" w:themeTint="99"/>
          <w:sz w:val="40"/>
          <w:szCs w:val="36"/>
          <w:lang w:val="be-BY"/>
        </w:rPr>
      </w:pPr>
    </w:p>
    <w:bookmarkEnd w:id="0"/>
    <w:p w:rsidR="00B15149" w:rsidRPr="00D44C6C" w:rsidRDefault="00B15149" w:rsidP="00D44C6C">
      <w:pPr>
        <w:spacing w:after="0"/>
        <w:ind w:left="2268" w:right="2745" w:firstLine="1134"/>
        <w:jc w:val="center"/>
        <w:rPr>
          <w:b/>
          <w:i/>
          <w:caps/>
          <w:color w:val="548DD4" w:themeColor="text2" w:themeTint="99"/>
          <w:sz w:val="40"/>
          <w:szCs w:val="36"/>
          <w:lang w:val="be-BY"/>
        </w:rPr>
      </w:pPr>
      <w:r w:rsidRPr="00D44C6C">
        <w:rPr>
          <w:noProof/>
          <w:sz w:val="24"/>
          <w:lang w:eastAsia="ru-RU"/>
        </w:rPr>
        <w:drawing>
          <wp:inline distT="0" distB="0" distL="0" distR="0">
            <wp:extent cx="2286000" cy="1524000"/>
            <wp:effectExtent l="19050" t="0" r="19050" b="514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152400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</w:p>
    <w:p w:rsidR="00B15149" w:rsidRPr="00D44C6C" w:rsidRDefault="00B15149" w:rsidP="00D44C6C">
      <w:pPr>
        <w:spacing w:after="0"/>
        <w:ind w:left="2268" w:right="2745" w:firstLine="1134"/>
        <w:jc w:val="center"/>
        <w:rPr>
          <w:b/>
          <w:i/>
          <w:caps/>
          <w:color w:val="548DD4" w:themeColor="text2" w:themeTint="99"/>
          <w:sz w:val="40"/>
          <w:szCs w:val="36"/>
          <w:lang w:val="be-BY"/>
        </w:rPr>
      </w:pPr>
    </w:p>
    <w:p w:rsidR="00B15149" w:rsidRPr="00D44C6C" w:rsidRDefault="00B15149" w:rsidP="00D44C6C">
      <w:pPr>
        <w:spacing w:after="0"/>
        <w:ind w:left="2268" w:right="2745" w:firstLine="1134"/>
        <w:jc w:val="both"/>
        <w:rPr>
          <w:rFonts w:ascii="Times New Roman" w:hAnsi="Times New Roman" w:cs="Times New Roman"/>
          <w:i/>
          <w:color w:val="FFFFFF" w:themeColor="background1"/>
          <w:sz w:val="28"/>
          <w:lang w:val="be-BY"/>
        </w:rPr>
      </w:pPr>
      <w:r w:rsidRPr="00D44C6C">
        <w:rPr>
          <w:rFonts w:ascii="Times New Roman" w:hAnsi="Times New Roman" w:cs="Times New Roman"/>
          <w:i/>
          <w:color w:val="FFFFFF" w:themeColor="background1"/>
          <w:sz w:val="28"/>
        </w:rPr>
        <w:t>Международный день астрологии (International Astrology Day), ежегодно отмечаемый учеными-астрологами и энтузиастами, 20 или 21 марта (иногда 19 марта) — проводится точно в День весеннего равноденствия. Этот день уникального природного явления начинает новый астрологический год.</w:t>
      </w:r>
    </w:p>
    <w:p w:rsidR="00B15149" w:rsidRPr="00D44C6C" w:rsidRDefault="00B15149" w:rsidP="00D44C6C">
      <w:pPr>
        <w:spacing w:after="0"/>
        <w:ind w:left="2268" w:right="2745" w:firstLine="1134"/>
        <w:jc w:val="both"/>
        <w:rPr>
          <w:rFonts w:ascii="Times New Roman" w:hAnsi="Times New Roman" w:cs="Times New Roman"/>
          <w:i/>
          <w:color w:val="FFFFFF" w:themeColor="background1"/>
          <w:sz w:val="28"/>
        </w:rPr>
      </w:pPr>
      <w:r w:rsidRPr="00D44C6C">
        <w:rPr>
          <w:rFonts w:ascii="Times New Roman" w:hAnsi="Times New Roman" w:cs="Times New Roman"/>
          <w:i/>
          <w:color w:val="FFFFFF" w:themeColor="background1"/>
          <w:sz w:val="28"/>
        </w:rPr>
        <w:t xml:space="preserve">Более десяти лет назад западные астрологи предложили отмечать этот праздник именно 20 марта — в первый день астрологического года, когда солнце вступает в знак Овна. Интересно, что в Северном </w:t>
      </w:r>
      <w:proofErr w:type="gramStart"/>
      <w:r w:rsidRPr="00D44C6C">
        <w:rPr>
          <w:rFonts w:ascii="Times New Roman" w:hAnsi="Times New Roman" w:cs="Times New Roman"/>
          <w:i/>
          <w:color w:val="FFFFFF" w:themeColor="background1"/>
          <w:sz w:val="28"/>
        </w:rPr>
        <w:t>полушарии</w:t>
      </w:r>
      <w:proofErr w:type="gramEnd"/>
      <w:r w:rsidRPr="00D44C6C">
        <w:rPr>
          <w:rFonts w:ascii="Times New Roman" w:hAnsi="Times New Roman" w:cs="Times New Roman"/>
          <w:i/>
          <w:color w:val="FFFFFF" w:themeColor="background1"/>
          <w:sz w:val="28"/>
        </w:rPr>
        <w:t xml:space="preserve"> отмечается День весеннего равноденствия, тогда как в Южном — День осеннего равноденствия.</w:t>
      </w:r>
    </w:p>
    <w:p w:rsidR="00B15149" w:rsidRPr="00D44C6C" w:rsidRDefault="00B15149" w:rsidP="00D44C6C">
      <w:pPr>
        <w:spacing w:after="0"/>
        <w:ind w:left="2268" w:right="2745" w:firstLine="1134"/>
        <w:jc w:val="both"/>
        <w:rPr>
          <w:rFonts w:ascii="Times New Roman" w:hAnsi="Times New Roman" w:cs="Times New Roman"/>
          <w:i/>
          <w:color w:val="FFFFFF" w:themeColor="background1"/>
          <w:sz w:val="28"/>
          <w:lang w:val="be-BY"/>
        </w:rPr>
      </w:pPr>
      <w:r w:rsidRPr="00D44C6C">
        <w:rPr>
          <w:rFonts w:ascii="Times New Roman" w:hAnsi="Times New Roman" w:cs="Times New Roman"/>
          <w:i/>
          <w:color w:val="FFFFFF" w:themeColor="background1"/>
          <w:sz w:val="28"/>
        </w:rPr>
        <w:t xml:space="preserve">Астрологией (от </w:t>
      </w:r>
      <w:proofErr w:type="spellStart"/>
      <w:r w:rsidRPr="00D44C6C">
        <w:rPr>
          <w:rFonts w:ascii="Times New Roman" w:hAnsi="Times New Roman" w:cs="Times New Roman"/>
          <w:i/>
          <w:color w:val="FFFFFF" w:themeColor="background1"/>
          <w:sz w:val="28"/>
        </w:rPr>
        <w:t>др</w:t>
      </w:r>
      <w:proofErr w:type="gramStart"/>
      <w:r w:rsidRPr="00D44C6C">
        <w:rPr>
          <w:rFonts w:ascii="Times New Roman" w:hAnsi="Times New Roman" w:cs="Times New Roman"/>
          <w:i/>
          <w:color w:val="FFFFFF" w:themeColor="background1"/>
          <w:sz w:val="28"/>
        </w:rPr>
        <w:t>.-</w:t>
      </w:r>
      <w:proofErr w:type="gramEnd"/>
      <w:r w:rsidRPr="00D44C6C">
        <w:rPr>
          <w:rFonts w:ascii="Times New Roman" w:hAnsi="Times New Roman" w:cs="Times New Roman"/>
          <w:i/>
          <w:color w:val="FFFFFF" w:themeColor="background1"/>
          <w:sz w:val="28"/>
        </w:rPr>
        <w:t>греч</w:t>
      </w:r>
      <w:proofErr w:type="spellEnd"/>
      <w:r w:rsidRPr="00D44C6C">
        <w:rPr>
          <w:rFonts w:ascii="Times New Roman" w:hAnsi="Times New Roman" w:cs="Times New Roman"/>
          <w:i/>
          <w:color w:val="FFFFFF" w:themeColor="background1"/>
          <w:sz w:val="28"/>
        </w:rPr>
        <w:t xml:space="preserve">. astro — звезда и logos — мысль, учение) называют учение о воздействии звезд на земной мир и человека. Астрология возникла в глубокой древности и была тесно связана с астральными культами и астральной мифологией. </w:t>
      </w:r>
    </w:p>
    <w:p w:rsidR="00B15149" w:rsidRPr="00D44C6C" w:rsidRDefault="00B15149" w:rsidP="00D44C6C">
      <w:pPr>
        <w:spacing w:after="0"/>
        <w:ind w:left="2268" w:right="2745" w:firstLine="1134"/>
        <w:jc w:val="both"/>
        <w:rPr>
          <w:rFonts w:ascii="Times New Roman" w:hAnsi="Times New Roman" w:cs="Times New Roman"/>
          <w:i/>
          <w:color w:val="FFFFFF" w:themeColor="background1"/>
          <w:sz w:val="28"/>
        </w:rPr>
      </w:pPr>
      <w:r w:rsidRPr="00D44C6C">
        <w:rPr>
          <w:rFonts w:ascii="Times New Roman" w:hAnsi="Times New Roman" w:cs="Times New Roman"/>
          <w:i/>
          <w:color w:val="FFFFFF" w:themeColor="background1"/>
          <w:sz w:val="28"/>
        </w:rPr>
        <w:t>Позднее астрология получила широкое распространение в Римской империи (первые гороскопы появились на рубеже II—I вв. до н. э.). Древнейшая наука в разные века оказывалась то в фаворе, то в небытие. Однако</w:t>
      </w:r>
      <w:proofErr w:type="gramStart"/>
      <w:r w:rsidRPr="00D44C6C">
        <w:rPr>
          <w:rFonts w:ascii="Times New Roman" w:hAnsi="Times New Roman" w:cs="Times New Roman"/>
          <w:i/>
          <w:color w:val="FFFFFF" w:themeColor="background1"/>
          <w:sz w:val="28"/>
        </w:rPr>
        <w:t>,</w:t>
      </w:r>
      <w:proofErr w:type="gramEnd"/>
      <w:r w:rsidRPr="00D44C6C">
        <w:rPr>
          <w:rFonts w:ascii="Times New Roman" w:hAnsi="Times New Roman" w:cs="Times New Roman"/>
          <w:i/>
          <w:color w:val="FFFFFF" w:themeColor="background1"/>
          <w:sz w:val="28"/>
        </w:rPr>
        <w:t xml:space="preserve"> в наши дни ее популярность стремительно растет день ото дня. </w:t>
      </w:r>
    </w:p>
    <w:p w:rsidR="00B15149" w:rsidRPr="00D44C6C" w:rsidRDefault="00B15149" w:rsidP="00D44C6C">
      <w:pPr>
        <w:spacing w:after="0"/>
        <w:ind w:left="2268" w:right="2745" w:firstLine="1134"/>
        <w:jc w:val="both"/>
        <w:rPr>
          <w:rFonts w:ascii="Times New Roman" w:hAnsi="Times New Roman" w:cs="Times New Roman"/>
          <w:i/>
          <w:color w:val="FFFFFF" w:themeColor="background1"/>
          <w:sz w:val="28"/>
        </w:rPr>
      </w:pPr>
      <w:r w:rsidRPr="00D44C6C">
        <w:rPr>
          <w:rFonts w:ascii="Times New Roman" w:hAnsi="Times New Roman" w:cs="Times New Roman"/>
          <w:i/>
          <w:color w:val="FFFFFF" w:themeColor="background1"/>
          <w:sz w:val="28"/>
        </w:rPr>
        <w:t>Статистики всего мира приходят к однозначному выводу: за последние два десятка лет астрология стала пользоваться невероятным успехом, особенно у бизнесменов и политиков. Иные уже без совета звезд шагу ступить не могут. Хотя есть мнение психологов, что за предсказаниями в большинстве своем обращаются неуверенные в себе люди.</w:t>
      </w:r>
    </w:p>
    <w:p w:rsidR="00B15149" w:rsidRPr="00D44C6C" w:rsidRDefault="00B15149" w:rsidP="00D44C6C">
      <w:pPr>
        <w:spacing w:after="0"/>
        <w:ind w:left="2268" w:right="2745" w:firstLine="1134"/>
        <w:jc w:val="both"/>
        <w:rPr>
          <w:rFonts w:ascii="Times New Roman" w:hAnsi="Times New Roman" w:cs="Times New Roman"/>
          <w:i/>
          <w:color w:val="FFFFFF" w:themeColor="background1"/>
          <w:sz w:val="28"/>
        </w:rPr>
      </w:pPr>
      <w:r w:rsidRPr="00D44C6C">
        <w:rPr>
          <w:rFonts w:ascii="Times New Roman" w:hAnsi="Times New Roman" w:cs="Times New Roman"/>
          <w:i/>
          <w:color w:val="FFFFFF" w:themeColor="background1"/>
          <w:sz w:val="28"/>
        </w:rPr>
        <w:t>Так или иначе, но жить по небесным светилам теперь предпочитают многие. Может создаться впечатление, что в угоду желаниям масс, в мире развелось большое количество псевдоастрологов. Но звезды не подпускают к себе случайных людей.</w:t>
      </w:r>
    </w:p>
    <w:sectPr w:rsidR="00B15149" w:rsidRPr="00D44C6C" w:rsidSect="00341A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doNotDisplayPageBoundaries/>
  <w:displayBackgroundShape/>
  <w:proofState w:spelling="clean" w:grammar="clean"/>
  <w:defaultTabStop w:val="708"/>
  <w:characterSpacingControl w:val="doNotCompress"/>
  <w:compat/>
  <w:rsids>
    <w:rsidRoot w:val="00B15149"/>
    <w:rsid w:val="00040424"/>
    <w:rsid w:val="00060F3B"/>
    <w:rsid w:val="000A7FE2"/>
    <w:rsid w:val="000F73B7"/>
    <w:rsid w:val="00183C66"/>
    <w:rsid w:val="002948CF"/>
    <w:rsid w:val="002D0C83"/>
    <w:rsid w:val="00341AB4"/>
    <w:rsid w:val="003F5D12"/>
    <w:rsid w:val="00422EFE"/>
    <w:rsid w:val="0045733B"/>
    <w:rsid w:val="00475E4B"/>
    <w:rsid w:val="0049034A"/>
    <w:rsid w:val="004C0559"/>
    <w:rsid w:val="004C3BA4"/>
    <w:rsid w:val="00541402"/>
    <w:rsid w:val="005631BD"/>
    <w:rsid w:val="005E7015"/>
    <w:rsid w:val="00607100"/>
    <w:rsid w:val="0063571D"/>
    <w:rsid w:val="006E5F90"/>
    <w:rsid w:val="00715CE8"/>
    <w:rsid w:val="007A1036"/>
    <w:rsid w:val="0080139F"/>
    <w:rsid w:val="00874123"/>
    <w:rsid w:val="008E2460"/>
    <w:rsid w:val="00966260"/>
    <w:rsid w:val="009D6276"/>
    <w:rsid w:val="00A0532D"/>
    <w:rsid w:val="00AC1D1A"/>
    <w:rsid w:val="00AC4B8E"/>
    <w:rsid w:val="00B079A8"/>
    <w:rsid w:val="00B11D4B"/>
    <w:rsid w:val="00B15149"/>
    <w:rsid w:val="00B16885"/>
    <w:rsid w:val="00B3061F"/>
    <w:rsid w:val="00B513BA"/>
    <w:rsid w:val="00B54586"/>
    <w:rsid w:val="00B72AED"/>
    <w:rsid w:val="00C10458"/>
    <w:rsid w:val="00C21551"/>
    <w:rsid w:val="00C52B99"/>
    <w:rsid w:val="00C6495C"/>
    <w:rsid w:val="00C95A3A"/>
    <w:rsid w:val="00D319F6"/>
    <w:rsid w:val="00D44C6C"/>
    <w:rsid w:val="00D7080C"/>
    <w:rsid w:val="00D7196C"/>
    <w:rsid w:val="00D84474"/>
    <w:rsid w:val="00D940AC"/>
    <w:rsid w:val="00D979ED"/>
    <w:rsid w:val="00DE1924"/>
    <w:rsid w:val="00E000A3"/>
    <w:rsid w:val="00E24B39"/>
    <w:rsid w:val="00E3237B"/>
    <w:rsid w:val="00E81318"/>
    <w:rsid w:val="00F06FD5"/>
    <w:rsid w:val="00FA7560"/>
    <w:rsid w:val="00FD0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A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51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51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51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51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image" Target="media/image1.jpeg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250</Words>
  <Characters>1427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loginova</cp:lastModifiedBy>
  <cp:revision>2</cp:revision>
  <dcterms:created xsi:type="dcterms:W3CDTF">2014-01-08T14:04:00Z</dcterms:created>
  <dcterms:modified xsi:type="dcterms:W3CDTF">2014-02-06T06:26:00Z</dcterms:modified>
</cp:coreProperties>
</file>