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544_70__WF" recolor="t" type="frame"/>
    </v:background>
  </w:background>
  <w:body>
    <w:p w:rsidR="00A0532D" w:rsidRDefault="00871433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77BF1" wp14:editId="105AD034">
                <wp:simplePos x="0" y="0"/>
                <wp:positionH relativeFrom="column">
                  <wp:posOffset>6021070</wp:posOffset>
                </wp:positionH>
                <wp:positionV relativeFrom="paragraph">
                  <wp:posOffset>-10160</wp:posOffset>
                </wp:positionV>
                <wp:extent cx="5833745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7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433" w:rsidRPr="00871433" w:rsidRDefault="00871433" w:rsidP="0087143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1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мая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871433" w:rsidRPr="00871433" w:rsidRDefault="00871433" w:rsidP="00871433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90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лет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со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дня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рождения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871433" w:rsidRPr="00871433" w:rsidRDefault="00871433" w:rsidP="0087143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Виктора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Петровича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Астафьева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871433" w:rsidRPr="00871433" w:rsidRDefault="00871433" w:rsidP="0087143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(1924</w:t>
                            </w:r>
                            <w:r w:rsidR="00EF114C">
                              <w:rPr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—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2001), </w:t>
                            </w:r>
                          </w:p>
                          <w:p w:rsidR="00871433" w:rsidRPr="00871433" w:rsidRDefault="00871433" w:rsidP="00871433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российского</w:t>
                            </w:r>
                            <w:r w:rsidRPr="00871433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71433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писателя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74.1pt;margin-top:-.8pt;width:459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" filled="f" stroked="f">
                <v:textbox style="mso-fit-shape-to-text:t">
                  <w:txbxContent>
                    <w:p w:rsidR="00871433" w:rsidRPr="00871433" w:rsidRDefault="00871433" w:rsidP="00871433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1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мая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871433" w:rsidRPr="00871433" w:rsidRDefault="00871433" w:rsidP="00871433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90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лет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со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дня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рождения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871433" w:rsidRPr="00871433" w:rsidRDefault="00871433" w:rsidP="00871433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Виктора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Петровича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Астафьева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871433" w:rsidRPr="00871433" w:rsidRDefault="00871433" w:rsidP="00871433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(1924</w:t>
                      </w:r>
                      <w:r w:rsidR="00EF114C">
                        <w:rPr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—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2001), </w:t>
                      </w:r>
                    </w:p>
                    <w:p w:rsidR="00871433" w:rsidRPr="00871433" w:rsidRDefault="00871433" w:rsidP="00871433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российского</w:t>
                      </w:r>
                      <w:r w:rsidRPr="00871433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71433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писателя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871433" w:rsidRDefault="00871433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71433" w:rsidRDefault="00871433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71433" w:rsidRDefault="00871433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71433" w:rsidRDefault="00871433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71433" w:rsidRDefault="00871433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6E65" w:rsidRDefault="00946E65" w:rsidP="00871433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71433" w:rsidRDefault="00871433" w:rsidP="00871433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CED0B13" wp14:editId="6CCEA0A8">
            <wp:extent cx="1905000" cy="2638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871433" w:rsidRPr="00946E65" w:rsidRDefault="00946E65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>Виктор Петрович Астафьев</w:t>
      </w:r>
      <w:r w:rsidR="00871433" w:rsidRPr="00946E65">
        <w:rPr>
          <w:rFonts w:ascii="Times New Roman" w:hAnsi="Times New Roman" w:cs="Times New Roman"/>
          <w:b/>
          <w:i/>
          <w:sz w:val="24"/>
        </w:rPr>
        <w:t xml:space="preserve"> (1924, Овсянка, близ Красноярска — 29 ноября 2001, Красноярск) — советский и российский писатель.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 xml:space="preserve">Виктор Астафьев родился 1 мая 1924 года в селе Овсянка (ныне Красноярский край) в семье Лидии Ильиничны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Потылициной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 и Петра Павловича Астафьева. Он был третьим ребёнком в семье, однако две его старшие сестры умерли в младенчестве. Через несколько лет после рождения сына Пётр Астафьев попадает в тюрьму с формулировкой </w:t>
      </w:r>
      <w:r w:rsidR="00946E65" w:rsidRP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вредительство</w:t>
      </w:r>
      <w:r w:rsidR="00946E65" w:rsidRP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 xml:space="preserve">. В 1931 г. во время очередной поездки Лидии Ильиничны к мужу, лодка, в которой среди прочих плыла она, перевернулась. Её тело нашли лишь через несколько дней. Виктору тогда было семь лет. После смерти матери Виктор жил у её родителей — Екатерины Петровны и Ильи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Евграфовича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Потылициных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. </w:t>
      </w:r>
      <w:proofErr w:type="gramStart"/>
      <w:r w:rsidRPr="00946E65">
        <w:rPr>
          <w:rFonts w:ascii="Times New Roman" w:hAnsi="Times New Roman" w:cs="Times New Roman"/>
          <w:b/>
          <w:i/>
          <w:sz w:val="24"/>
        </w:rPr>
        <w:t xml:space="preserve">О детстве, проведённом с бабушкой Катериной Петровной и оставившим в душе писателя светлые воспоминания, Виктор Астафьев рассказал в первой части автобиографии </w:t>
      </w:r>
      <w:r w:rsidR="00946E65" w:rsidRP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Последний поклон</w:t>
      </w:r>
      <w:r w:rsidR="00946E65" w:rsidRP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.</w:t>
      </w:r>
      <w:proofErr w:type="gramEnd"/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 xml:space="preserve">Выйдя из заключения, отец будущего писателя женился во второй раз. Решив податься за </w:t>
      </w:r>
      <w:r w:rsidR="00946E65" w:rsidRP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северной дикой деньгой</w:t>
      </w:r>
      <w:r w:rsidR="00946E65" w:rsidRP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 xml:space="preserve">, Пётр Астафьев с женой и двумя сыновьями — Виктором и новорождённым Николаем — отправляется в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Игарку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, куда выслали раскулаченную семью его отца — Павла Астафьева. Летом следующего года отец Виктора заключил договор с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игарским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 рыбзаводом и взял сына на промысловую рыбалку в местечко между посёлками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Карасино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 и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Полоем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. После окончания путины, возвратившись в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Игарку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>, Пётр Астафьев попал в больницу. Брошенный мачехой и родными, Виктор оказался на улице. Несколько месяцев он жил в заброшенном здании парикмахерской, однако после серьёзного инцидента в школе получил направление в детский дом.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>В 1942 году ушёл добровольцем на фронт. Военную подготовку получил в учебном автомобильном подразделении в Новосибирске. Весной 1943 года был направлен в действующую армию. Был шофёром, связистом в гаубичной артиллерии, после тяжёлого ранения в конце войны служил во внутренних войсках на Западной Украине.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 xml:space="preserve">Был награждён орденом Красной звезды, медалями 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За отвагу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 xml:space="preserve">, 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За освобождение Варшавы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 xml:space="preserve">, 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За победу над Германией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.</w:t>
      </w:r>
      <w:r w:rsidRPr="00946E65">
        <w:rPr>
          <w:b/>
          <w:sz w:val="24"/>
        </w:rPr>
        <w:t xml:space="preserve"> </w:t>
      </w:r>
      <w:proofErr w:type="gramStart"/>
      <w:r w:rsidRPr="00946E65">
        <w:rPr>
          <w:rFonts w:ascii="Times New Roman" w:hAnsi="Times New Roman" w:cs="Times New Roman"/>
          <w:b/>
          <w:i/>
          <w:sz w:val="24"/>
        </w:rPr>
        <w:t xml:space="preserve">Демобилизовался в звании 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рядовой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 xml:space="preserve"> в 1945 году, уехал на Урал, в город Чусовой </w:t>
      </w:r>
      <w:proofErr w:type="spellStart"/>
      <w:r w:rsidRPr="00946E65">
        <w:rPr>
          <w:rFonts w:ascii="Times New Roman" w:hAnsi="Times New Roman" w:cs="Times New Roman"/>
          <w:b/>
          <w:i/>
          <w:sz w:val="24"/>
        </w:rPr>
        <w:t>Молотовской</w:t>
      </w:r>
      <w:proofErr w:type="spellEnd"/>
      <w:r w:rsidRPr="00946E65">
        <w:rPr>
          <w:rFonts w:ascii="Times New Roman" w:hAnsi="Times New Roman" w:cs="Times New Roman"/>
          <w:b/>
          <w:i/>
          <w:sz w:val="24"/>
        </w:rPr>
        <w:t xml:space="preserve"> области (ныне Пермский край); работал слесарем, подсобным рабочим, учителем, дежурным по вокзалу, кладовщиком.</w:t>
      </w:r>
      <w:proofErr w:type="gramEnd"/>
      <w:r w:rsidRPr="00946E65">
        <w:rPr>
          <w:rFonts w:ascii="Times New Roman" w:hAnsi="Times New Roman" w:cs="Times New Roman"/>
          <w:b/>
          <w:i/>
          <w:sz w:val="24"/>
        </w:rPr>
        <w:t xml:space="preserve"> В том же году женился на Марии Семёновне Корякиной; у них было трое детей: дочери Лидия (родилась и умерла в 1947 году) и Ирина (1948—1987) и сын Андрей (род</w:t>
      </w:r>
      <w:proofErr w:type="gramStart"/>
      <w:r w:rsidRPr="00946E65">
        <w:rPr>
          <w:rFonts w:ascii="Times New Roman" w:hAnsi="Times New Roman" w:cs="Times New Roman"/>
          <w:b/>
          <w:i/>
          <w:sz w:val="24"/>
        </w:rPr>
        <w:t>.</w:t>
      </w:r>
      <w:proofErr w:type="gramEnd"/>
      <w:r w:rsidRPr="00946E65">
        <w:rPr>
          <w:rFonts w:ascii="Times New Roman" w:hAnsi="Times New Roman" w:cs="Times New Roman"/>
          <w:b/>
          <w:i/>
          <w:sz w:val="24"/>
        </w:rPr>
        <w:t xml:space="preserve"> </w:t>
      </w:r>
      <w:proofErr w:type="gramStart"/>
      <w:r w:rsidRPr="00946E65">
        <w:rPr>
          <w:rFonts w:ascii="Times New Roman" w:hAnsi="Times New Roman" w:cs="Times New Roman"/>
          <w:b/>
          <w:i/>
          <w:sz w:val="24"/>
        </w:rPr>
        <w:t>в</w:t>
      </w:r>
      <w:proofErr w:type="gramEnd"/>
      <w:r w:rsidRPr="00946E65">
        <w:rPr>
          <w:rFonts w:ascii="Times New Roman" w:hAnsi="Times New Roman" w:cs="Times New Roman"/>
          <w:b/>
          <w:i/>
          <w:sz w:val="24"/>
        </w:rPr>
        <w:t xml:space="preserve"> 1950 году).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 xml:space="preserve">С 1951 года работал в редакции газеты 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Чусовской рабочий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, где впервые опубликовал свой рассказ (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Гражданский человек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 xml:space="preserve">). Писал репортажи, статьи, рассказы. Первая его книга 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До будущей весны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 xml:space="preserve"> вышла в Молотове в 1953 году.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>В 1958 году Астафьев был принят в Союз писателей СССР. В 1959—1961 годах учился на Высших литературных курсах в Москве.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>В 1962 году Астафьев переехал в Пермь, в 1969 году в Вологду, а в 1980 году уехал на родину — в Красноярск.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>С 1989 года по 1991 год Астафьев был народным депутатом СССР.</w:t>
      </w:r>
    </w:p>
    <w:p w:rsidR="00871433" w:rsidRPr="00946E65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 xml:space="preserve">В 1993 году подписал 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Письмо 42-х</w:t>
      </w:r>
      <w:r w:rsidR="00946E65">
        <w:rPr>
          <w:rFonts w:ascii="Times New Roman" w:hAnsi="Times New Roman" w:cs="Times New Roman"/>
          <w:b/>
          <w:i/>
          <w:sz w:val="24"/>
        </w:rPr>
        <w:t>"</w:t>
      </w:r>
      <w:r w:rsidRPr="00946E65">
        <w:rPr>
          <w:rFonts w:ascii="Times New Roman" w:hAnsi="Times New Roman" w:cs="Times New Roman"/>
          <w:b/>
          <w:i/>
          <w:sz w:val="24"/>
        </w:rPr>
        <w:t>.</w:t>
      </w:r>
    </w:p>
    <w:p w:rsidR="00871433" w:rsidRDefault="00871433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946E65">
        <w:rPr>
          <w:rFonts w:ascii="Times New Roman" w:hAnsi="Times New Roman" w:cs="Times New Roman"/>
          <w:b/>
          <w:i/>
          <w:sz w:val="24"/>
        </w:rPr>
        <w:t xml:space="preserve">Скончался 29 ноября 2001 года в Красноярске. </w:t>
      </w:r>
      <w:proofErr w:type="gramStart"/>
      <w:r w:rsidRPr="00946E65">
        <w:rPr>
          <w:rFonts w:ascii="Times New Roman" w:hAnsi="Times New Roman" w:cs="Times New Roman"/>
          <w:b/>
          <w:i/>
          <w:sz w:val="24"/>
        </w:rPr>
        <w:t>Похоронен</w:t>
      </w:r>
      <w:proofErr w:type="gramEnd"/>
      <w:r w:rsidRPr="00946E65">
        <w:rPr>
          <w:rFonts w:ascii="Times New Roman" w:hAnsi="Times New Roman" w:cs="Times New Roman"/>
          <w:b/>
          <w:i/>
          <w:sz w:val="24"/>
        </w:rPr>
        <w:t xml:space="preserve"> в Овсянке.</w:t>
      </w:r>
    </w:p>
    <w:p w:rsidR="00946E65" w:rsidRDefault="00946E65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</w:p>
    <w:p w:rsidR="00946E65" w:rsidRPr="00EF114C" w:rsidRDefault="00EF114C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8"/>
        </w:rPr>
      </w:pPr>
      <w:r w:rsidRPr="00EF114C">
        <w:rPr>
          <w:rFonts w:ascii="Times New Roman" w:hAnsi="Times New Roman" w:cs="Times New Roman"/>
          <w:b/>
          <w:sz w:val="28"/>
        </w:rPr>
        <w:t>Произведения В. Астафьева</w:t>
      </w:r>
    </w:p>
    <w:p w:rsidR="00EF114C" w:rsidRDefault="00EF114C" w:rsidP="00946E65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</w:p>
    <w:p w:rsid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EF114C">
        <w:rPr>
          <w:rFonts w:ascii="Times New Roman" w:hAnsi="Times New Roman" w:cs="Times New Roman"/>
          <w:b/>
          <w:i/>
          <w:sz w:val="24"/>
        </w:rPr>
        <w:t>Романы</w:t>
      </w:r>
      <w:r>
        <w:rPr>
          <w:rFonts w:ascii="Times New Roman" w:hAnsi="Times New Roman" w:cs="Times New Roman"/>
          <w:b/>
          <w:i/>
          <w:sz w:val="24"/>
        </w:rPr>
        <w:t>: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«До будущей весны» (1953)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«Тают снега» (1958)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«Прокляты и убиты» (1995)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EF114C">
        <w:rPr>
          <w:rFonts w:ascii="Times New Roman" w:hAnsi="Times New Roman" w:cs="Times New Roman"/>
          <w:b/>
          <w:i/>
          <w:sz w:val="24"/>
        </w:rPr>
        <w:t>Повести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«Перевал» (1958)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«Стародуб» (1960)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«Звездопад» (1960—1972)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«Кража» (1966)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«Где-то гремит война» (1967)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«Последний поклон» (1968)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«Слякотная осень» (1970)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«Царь-рыба» (1976)[5]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«Ловля пескарей в Грузии» (1984)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«Печальный детектив» (1987)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«Так хочется жить» (1995)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«Обертон» (1995—1996)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«Из тихого света» (1961, 1975, 1992, 1997) (попытка исповеди)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«Весёлый солдат» (1998)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</w:t>
      </w:r>
      <w:proofErr w:type="spellStart"/>
      <w:r w:rsidRPr="00EF114C">
        <w:rPr>
          <w:rFonts w:ascii="Times New Roman" w:hAnsi="Times New Roman" w:cs="Times New Roman"/>
          <w:b/>
          <w:sz w:val="24"/>
        </w:rPr>
        <w:t>Васюткино</w:t>
      </w:r>
      <w:proofErr w:type="spellEnd"/>
      <w:r w:rsidRPr="00EF114C">
        <w:rPr>
          <w:rFonts w:ascii="Times New Roman" w:hAnsi="Times New Roman" w:cs="Times New Roman"/>
          <w:b/>
          <w:sz w:val="24"/>
        </w:rPr>
        <w:t xml:space="preserve"> озеро»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EF114C">
        <w:rPr>
          <w:rFonts w:ascii="Times New Roman" w:hAnsi="Times New Roman" w:cs="Times New Roman"/>
          <w:b/>
          <w:i/>
          <w:sz w:val="24"/>
        </w:rPr>
        <w:t>Современная пастораль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«Пастух и пастушка» (1967—1971—1989)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</w:t>
      </w:r>
      <w:proofErr w:type="spellStart"/>
      <w:r w:rsidRPr="00EF114C">
        <w:rPr>
          <w:rFonts w:ascii="Times New Roman" w:hAnsi="Times New Roman" w:cs="Times New Roman"/>
          <w:b/>
          <w:sz w:val="24"/>
        </w:rPr>
        <w:t>Людочка</w:t>
      </w:r>
      <w:proofErr w:type="spellEnd"/>
      <w:r w:rsidRPr="00EF114C">
        <w:rPr>
          <w:rFonts w:ascii="Times New Roman" w:hAnsi="Times New Roman" w:cs="Times New Roman"/>
          <w:b/>
          <w:sz w:val="24"/>
        </w:rPr>
        <w:t>» (1987)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«Конь с розовой гривой» (одна из глав повести «Последний поклон») (1968)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EF114C">
        <w:rPr>
          <w:rFonts w:ascii="Times New Roman" w:hAnsi="Times New Roman" w:cs="Times New Roman"/>
          <w:b/>
          <w:i/>
          <w:sz w:val="24"/>
        </w:rPr>
        <w:t>Пьесы</w:t>
      </w:r>
    </w:p>
    <w:p w:rsidR="00EF114C" w:rsidRPr="00EF114C" w:rsidRDefault="00EF114C" w:rsidP="00EF114C">
      <w:pPr>
        <w:spacing w:after="0"/>
        <w:ind w:left="3402" w:right="2745" w:firstLine="851"/>
        <w:jc w:val="both"/>
        <w:rPr>
          <w:rFonts w:ascii="Times New Roman" w:hAnsi="Times New Roman" w:cs="Times New Roman"/>
          <w:b/>
          <w:sz w:val="24"/>
        </w:rPr>
      </w:pPr>
      <w:r w:rsidRPr="00EF114C">
        <w:rPr>
          <w:rFonts w:ascii="Times New Roman" w:hAnsi="Times New Roman" w:cs="Times New Roman"/>
          <w:b/>
          <w:sz w:val="24"/>
        </w:rPr>
        <w:t>«Прости меня» (1980)</w:t>
      </w:r>
    </w:p>
    <w:sectPr w:rsidR="00EF114C" w:rsidRPr="00EF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33"/>
    <w:rsid w:val="00060F3B"/>
    <w:rsid w:val="000F73B7"/>
    <w:rsid w:val="003F5D12"/>
    <w:rsid w:val="0049034A"/>
    <w:rsid w:val="004C0559"/>
    <w:rsid w:val="004C3BA4"/>
    <w:rsid w:val="005631BD"/>
    <w:rsid w:val="00607100"/>
    <w:rsid w:val="00871433"/>
    <w:rsid w:val="008E2460"/>
    <w:rsid w:val="00946E65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EF114C"/>
    <w:rsid w:val="00F06FD5"/>
    <w:rsid w:val="00FA16DC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2014-04-03T20:51:00Z</dcterms:created>
  <dcterms:modified xsi:type="dcterms:W3CDTF">2014-04-03T20:51:00Z</dcterms:modified>
</cp:coreProperties>
</file>