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2" recolor="t" type="frame"/>
    </v:background>
  </w:background>
  <w:body>
    <w:p w:rsidR="00DF4C3A" w:rsidRPr="00280409" w:rsidRDefault="00DF4C3A" w:rsidP="00DF4C3A">
      <w:pPr>
        <w:spacing w:after="0"/>
        <w:jc w:val="center"/>
        <w:rPr>
          <w:rFonts w:cs="Baskerville Old Face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80409">
        <w:rPr>
          <w:rFonts w:ascii="Baskerville Old Face" w:hAnsi="Baskerville Old Face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23 </w:t>
      </w:r>
      <w:r w:rsidRPr="00280409">
        <w:rPr>
          <w:rFonts w:ascii="Times New Roman" w:hAnsi="Times New Roman" w:cs="Times New Roman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июня</w:t>
      </w:r>
      <w:r w:rsidRPr="00280409">
        <w:rPr>
          <w:rFonts w:ascii="Baskerville Old Face" w:hAnsi="Baskerville Old Face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:rsidR="00DF4C3A" w:rsidRPr="00280409" w:rsidRDefault="00DF4C3A" w:rsidP="00DF4C3A">
      <w:pPr>
        <w:spacing w:after="0"/>
        <w:jc w:val="center"/>
        <w:rPr>
          <w:rFonts w:ascii="Times New Roman" w:hAnsi="Times New Roman" w:cs="Times New Roman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80409">
        <w:rPr>
          <w:rFonts w:ascii="Baskerville Old Face" w:hAnsi="Baskerville Old Face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125 </w:t>
      </w:r>
      <w:r w:rsidRPr="00280409">
        <w:rPr>
          <w:rFonts w:ascii="Times New Roman" w:hAnsi="Times New Roman" w:cs="Times New Roman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лет</w:t>
      </w:r>
      <w:r w:rsidRPr="00280409">
        <w:rPr>
          <w:rFonts w:ascii="Baskerville Old Face" w:hAnsi="Baskerville Old Face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280409">
        <w:rPr>
          <w:rFonts w:ascii="Times New Roman" w:hAnsi="Times New Roman" w:cs="Times New Roman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со</w:t>
      </w:r>
      <w:r w:rsidRPr="00280409">
        <w:rPr>
          <w:rFonts w:ascii="Baskerville Old Face" w:hAnsi="Baskerville Old Face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280409">
        <w:rPr>
          <w:rFonts w:ascii="Times New Roman" w:hAnsi="Times New Roman" w:cs="Times New Roman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дня</w:t>
      </w:r>
      <w:r w:rsidRPr="00280409">
        <w:rPr>
          <w:rFonts w:ascii="Baskerville Old Face" w:hAnsi="Baskerville Old Face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280409">
        <w:rPr>
          <w:rFonts w:ascii="Times New Roman" w:hAnsi="Times New Roman" w:cs="Times New Roman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рождения</w:t>
      </w:r>
    </w:p>
    <w:p w:rsidR="00DF4C3A" w:rsidRPr="00280409" w:rsidRDefault="00DF4C3A" w:rsidP="00DF4C3A">
      <w:pPr>
        <w:spacing w:after="0"/>
        <w:jc w:val="center"/>
        <w:rPr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80409">
        <w:rPr>
          <w:rFonts w:ascii="Baskerville Old Face" w:hAnsi="Baskerville Old Face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280409">
        <w:rPr>
          <w:rFonts w:ascii="Times New Roman" w:hAnsi="Times New Roman" w:cs="Times New Roman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Анны</w:t>
      </w:r>
      <w:r w:rsidRPr="00280409">
        <w:rPr>
          <w:rFonts w:ascii="Baskerville Old Face" w:hAnsi="Baskerville Old Face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280409">
        <w:rPr>
          <w:rFonts w:ascii="Times New Roman" w:hAnsi="Times New Roman" w:cs="Times New Roman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Андреевны</w:t>
      </w:r>
      <w:r w:rsidRPr="00280409">
        <w:rPr>
          <w:rFonts w:ascii="Baskerville Old Face" w:hAnsi="Baskerville Old Face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280409">
        <w:rPr>
          <w:rFonts w:ascii="Times New Roman" w:hAnsi="Times New Roman" w:cs="Times New Roman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Ахматовой</w:t>
      </w:r>
      <w:r w:rsidRPr="00280409">
        <w:rPr>
          <w:rFonts w:ascii="Baskerville Old Face" w:hAnsi="Baskerville Old Face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(</w:t>
      </w:r>
      <w:r w:rsidRPr="00280409">
        <w:rPr>
          <w:rFonts w:ascii="Times New Roman" w:hAnsi="Times New Roman" w:cs="Times New Roman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Горенко</w:t>
      </w:r>
      <w:r w:rsidRPr="00280409">
        <w:rPr>
          <w:rFonts w:ascii="Baskerville Old Face" w:hAnsi="Baskerville Old Face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), </w:t>
      </w:r>
    </w:p>
    <w:p w:rsidR="00DF4C3A" w:rsidRPr="00280409" w:rsidRDefault="00DF4C3A" w:rsidP="00DF4C3A">
      <w:pPr>
        <w:spacing w:after="0"/>
        <w:jc w:val="center"/>
        <w:rPr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80409">
        <w:rPr>
          <w:rFonts w:ascii="Baskerville Old Face" w:hAnsi="Baskerville Old Face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(1889</w:t>
      </w:r>
      <w:r w:rsidR="00280409" w:rsidRPr="00280409">
        <w:rPr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—</w:t>
      </w:r>
      <w:r w:rsidRPr="00280409">
        <w:rPr>
          <w:rFonts w:ascii="Baskerville Old Face" w:hAnsi="Baskerville Old Face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1966), </w:t>
      </w:r>
    </w:p>
    <w:p w:rsidR="00A0532D" w:rsidRPr="00280409" w:rsidRDefault="00DF4C3A" w:rsidP="00DF4C3A">
      <w:pPr>
        <w:spacing w:after="0"/>
        <w:jc w:val="center"/>
        <w:rPr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80409">
        <w:rPr>
          <w:rFonts w:ascii="Times New Roman" w:hAnsi="Times New Roman" w:cs="Times New Roman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русской</w:t>
      </w:r>
      <w:r w:rsidRPr="00280409">
        <w:rPr>
          <w:rFonts w:ascii="Baskerville Old Face" w:hAnsi="Baskerville Old Face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280409">
        <w:rPr>
          <w:rFonts w:ascii="Times New Roman" w:hAnsi="Times New Roman" w:cs="Times New Roman"/>
          <w:i/>
          <w:sz w:val="48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поэтессы</w:t>
      </w:r>
    </w:p>
    <w:p w:rsidR="00DF4C3A" w:rsidRPr="00280409" w:rsidRDefault="007A5F6A" w:rsidP="00DF4C3A">
      <w:pPr>
        <w:spacing w:after="0"/>
        <w:jc w:val="center"/>
        <w:rPr>
          <w:b/>
          <w:i/>
          <w:color w:val="FFFFFF" w:themeColor="background1"/>
          <w:sz w:val="48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>
        <w:rPr>
          <w:noProof/>
          <w:lang w:eastAsia="ru-RU"/>
        </w:rPr>
        <w:drawing>
          <wp:inline distT="0" distB="0" distL="0" distR="0" wp14:anchorId="4AADD6A1" wp14:editId="0A0FBCC0">
            <wp:extent cx="5410200" cy="571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4C3A" w:rsidRPr="00280409" w:rsidRDefault="00280409" w:rsidP="00280409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color w:val="FFFFFF" w:themeColor="background1"/>
          <w:sz w:val="32"/>
        </w:rPr>
      </w:pPr>
      <w:r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Анна Андреевна Ахматова</w:t>
      </w:r>
      <w:r w:rsidR="00DF4C3A"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 xml:space="preserve"> (фамилия при рождении — </w:t>
      </w:r>
      <w:proofErr w:type="spellStart"/>
      <w:proofErr w:type="gramStart"/>
      <w:r w:rsidR="00DF4C3A"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Го́ренко</w:t>
      </w:r>
      <w:proofErr w:type="spellEnd"/>
      <w:proofErr w:type="gramEnd"/>
      <w:r w:rsidR="00DF4C3A"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; 11 (23) июня 1889, Одесса, Российская империя — 5 марта 1966, Домодедово, Московская область, РСФСР, СССР) — одна из крупнейших русских поэтесс XX века, писательница, литературовед, литературный критик, переводчик.</w:t>
      </w:r>
    </w:p>
    <w:p w:rsidR="00DF4C3A" w:rsidRPr="00280409" w:rsidRDefault="00DF4C3A" w:rsidP="00280409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color w:val="FFFFFF" w:themeColor="background1"/>
          <w:sz w:val="32"/>
        </w:rPr>
      </w:pPr>
      <w:r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Судьба поэтессы была трагична. Хотя сама она не была в заключении или изгнании, репрессиям были подвергнуты трое близких ей людей (её муж в 1910—1918 годы Н.</w:t>
      </w:r>
      <w:r w:rsidR="00280409"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 </w:t>
      </w:r>
      <w:r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С.</w:t>
      </w:r>
      <w:r w:rsidR="00280409"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 </w:t>
      </w:r>
      <w:r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Гумилёв расстрелян в 1921 году; Николай Пунин, третий гражданский муж (официально брак зарегистрирован не был), трижды был арестован, погиб в лагере в 1953 году; единственный сын Лев Гумилёв провёл в заключени</w:t>
      </w:r>
      <w:proofErr w:type="gramStart"/>
      <w:r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и</w:t>
      </w:r>
      <w:proofErr w:type="gramEnd"/>
      <w:r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 xml:space="preserve"> в 1930—1940-х и в 1940—1950-х годах более 10 лет). Горе вдовы и матери заключённых </w:t>
      </w:r>
      <w:r w:rsidR="00280409"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"</w:t>
      </w:r>
      <w:r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врагов народа</w:t>
      </w:r>
      <w:r w:rsidR="00280409"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"</w:t>
      </w:r>
      <w:r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 xml:space="preserve"> отражено в одном из наиболее известных произведений Ахматовой — поэме </w:t>
      </w:r>
      <w:r w:rsidR="00280409"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"</w:t>
      </w:r>
      <w:r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Реквием</w:t>
      </w:r>
      <w:r w:rsidR="00280409"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"</w:t>
      </w:r>
      <w:r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.</w:t>
      </w:r>
    </w:p>
    <w:p w:rsidR="00DF4C3A" w:rsidRPr="00280409" w:rsidRDefault="00DF4C3A" w:rsidP="00280409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color w:val="FFFFFF" w:themeColor="background1"/>
          <w:sz w:val="32"/>
        </w:rPr>
      </w:pPr>
      <w:r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 xml:space="preserve">Признанная классиком отечественной поэзии ещё в 1920-е годы, Ахматова подвергалась замалчиванию, цензуре и травле (включая </w:t>
      </w:r>
      <w:r w:rsidR="00280409"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"</w:t>
      </w:r>
      <w:r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персональное</w:t>
      </w:r>
      <w:r w:rsidR="00280409"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"</w:t>
      </w:r>
      <w:r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 xml:space="preserve"> постановление ЦК ВК</w:t>
      </w:r>
      <w:proofErr w:type="gramStart"/>
      <w:r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П(</w:t>
      </w:r>
      <w:proofErr w:type="gramEnd"/>
      <w:r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 xml:space="preserve">б) 1946 года, не отменённое при её жизни), многие её произведения не были опубликованы не только при жизни автора, но и в течение более чем двух десятилетий после её смерти. Её имя ещё при жизни окружала слава среди широких кругов почитателей </w:t>
      </w:r>
      <w:proofErr w:type="gramStart"/>
      <w:r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>поэзии</w:t>
      </w:r>
      <w:proofErr w:type="gramEnd"/>
      <w:r w:rsidRPr="00280409">
        <w:rPr>
          <w:rFonts w:ascii="Times New Roman" w:hAnsi="Times New Roman" w:cs="Times New Roman"/>
          <w:b/>
          <w:i/>
          <w:color w:val="FFFFFF" w:themeColor="background1"/>
          <w:sz w:val="32"/>
        </w:rPr>
        <w:t xml:space="preserve"> как в СССР, так и в эмиграции.</w:t>
      </w:r>
    </w:p>
    <w:sectPr w:rsidR="00DF4C3A" w:rsidRPr="0028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3A"/>
    <w:rsid w:val="00060F3B"/>
    <w:rsid w:val="000F73B7"/>
    <w:rsid w:val="00280409"/>
    <w:rsid w:val="003F5D12"/>
    <w:rsid w:val="0049034A"/>
    <w:rsid w:val="004C0559"/>
    <w:rsid w:val="004C3BA4"/>
    <w:rsid w:val="00541402"/>
    <w:rsid w:val="005631BD"/>
    <w:rsid w:val="00607100"/>
    <w:rsid w:val="0063571D"/>
    <w:rsid w:val="007A5F6A"/>
    <w:rsid w:val="008E2460"/>
    <w:rsid w:val="009D6276"/>
    <w:rsid w:val="00A0532D"/>
    <w:rsid w:val="00AC1D1A"/>
    <w:rsid w:val="00AC4B8E"/>
    <w:rsid w:val="00B079A8"/>
    <w:rsid w:val="00B16885"/>
    <w:rsid w:val="00B3061F"/>
    <w:rsid w:val="00B513BA"/>
    <w:rsid w:val="00B54586"/>
    <w:rsid w:val="00B72AED"/>
    <w:rsid w:val="00C6495C"/>
    <w:rsid w:val="00D319F6"/>
    <w:rsid w:val="00D7196C"/>
    <w:rsid w:val="00D940AC"/>
    <w:rsid w:val="00D979ED"/>
    <w:rsid w:val="00DE1924"/>
    <w:rsid w:val="00DF4C3A"/>
    <w:rsid w:val="00E000A3"/>
    <w:rsid w:val="00E24B39"/>
    <w:rsid w:val="00E3237B"/>
    <w:rsid w:val="00E81318"/>
    <w:rsid w:val="00F06FD5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2013-12-12T11:15:00Z</dcterms:created>
  <dcterms:modified xsi:type="dcterms:W3CDTF">2014-03-25T09:36:00Z</dcterms:modified>
</cp:coreProperties>
</file>