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03" w:rsidRPr="00233BEC" w:rsidRDefault="00F8471C" w:rsidP="00233BEC">
      <w:pPr>
        <w:spacing w:after="0" w:line="240" w:lineRule="auto"/>
        <w:ind w:right="-143"/>
        <w:jc w:val="center"/>
        <w:rPr>
          <w:rFonts w:ascii="Bookman Old Style" w:hAnsi="Bookman Old Style" w:cs="Times New Roman"/>
          <w:b/>
          <w:color w:val="000000" w:themeColor="text1"/>
        </w:rPr>
      </w:pPr>
      <w:r w:rsidRPr="00233BEC">
        <w:rPr>
          <w:rFonts w:ascii="Bookman Old Style" w:hAnsi="Bookman Old Style" w:cs="Times New Roman"/>
          <w:b/>
          <w:color w:val="000000" w:themeColor="text1"/>
        </w:rPr>
        <w:t xml:space="preserve">Положение о городском </w:t>
      </w:r>
      <w:proofErr w:type="spellStart"/>
      <w:r w:rsidRPr="00233BEC">
        <w:rPr>
          <w:rFonts w:ascii="Bookman Old Style" w:hAnsi="Bookman Old Style" w:cs="Times New Roman"/>
          <w:b/>
          <w:color w:val="000000" w:themeColor="text1"/>
        </w:rPr>
        <w:t>арт-проекте</w:t>
      </w:r>
      <w:proofErr w:type="spellEnd"/>
      <w:r w:rsidRPr="00233BEC">
        <w:rPr>
          <w:rFonts w:ascii="Bookman Old Style" w:hAnsi="Bookman Old Style" w:cs="Times New Roman"/>
          <w:b/>
          <w:color w:val="000000" w:themeColor="text1"/>
        </w:rPr>
        <w:t xml:space="preserve"> </w:t>
      </w:r>
      <w:r w:rsidR="003617AF" w:rsidRPr="00233BEC">
        <w:rPr>
          <w:rFonts w:ascii="Bookman Old Style" w:hAnsi="Bookman Old Style" w:cs="Times New Roman"/>
          <w:b/>
          <w:color w:val="000000" w:themeColor="text1"/>
        </w:rPr>
        <w:t>(конкурсе)</w:t>
      </w:r>
    </w:p>
    <w:p w:rsidR="00C46403" w:rsidRDefault="00F8471C" w:rsidP="00233BEC">
      <w:pPr>
        <w:spacing w:after="0" w:line="240" w:lineRule="auto"/>
        <w:ind w:right="-143"/>
        <w:jc w:val="center"/>
        <w:rPr>
          <w:rFonts w:ascii="Bookman Old Style" w:hAnsi="Bookman Old Style" w:cs="Times New Roman"/>
          <w:b/>
          <w:color w:val="000000" w:themeColor="text1"/>
        </w:rPr>
      </w:pPr>
      <w:r w:rsidRPr="00233BEC">
        <w:rPr>
          <w:rFonts w:ascii="Bookman Old Style" w:hAnsi="Bookman Old Style" w:cs="Times New Roman"/>
          <w:b/>
          <w:color w:val="000000" w:themeColor="text1"/>
        </w:rPr>
        <w:t>«Мозырь – город талантов 2016»</w:t>
      </w:r>
    </w:p>
    <w:p w:rsidR="00975E5D" w:rsidRPr="00233BEC" w:rsidRDefault="00975E5D" w:rsidP="00233BEC">
      <w:pPr>
        <w:spacing w:after="0" w:line="240" w:lineRule="auto"/>
        <w:ind w:right="-143"/>
        <w:jc w:val="center"/>
        <w:rPr>
          <w:rFonts w:ascii="Bookman Old Style" w:hAnsi="Bookman Old Style" w:cs="Times New Roman"/>
          <w:b/>
          <w:color w:val="000000" w:themeColor="text1"/>
        </w:rPr>
      </w:pPr>
    </w:p>
    <w:p w:rsidR="00034CD0" w:rsidRPr="00975E5D" w:rsidRDefault="00C46403" w:rsidP="00233BEC">
      <w:pPr>
        <w:pStyle w:val="a5"/>
        <w:numPr>
          <w:ilvl w:val="0"/>
          <w:numId w:val="5"/>
        </w:numPr>
        <w:spacing w:before="120"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>ОБЩИЕ ПОЛОЖЕНИЯ</w:t>
      </w:r>
    </w:p>
    <w:p w:rsidR="005D3367" w:rsidRPr="00233BEC" w:rsidRDefault="00C46403" w:rsidP="00233BEC">
      <w:pPr>
        <w:pStyle w:val="a5"/>
        <w:numPr>
          <w:ilvl w:val="1"/>
          <w:numId w:val="5"/>
        </w:numPr>
        <w:spacing w:after="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</w:rPr>
        <w:t xml:space="preserve">Настоящее Положение определяет порядок организации и проведения городского </w:t>
      </w:r>
      <w:proofErr w:type="spellStart"/>
      <w:r w:rsidRPr="00233BEC">
        <w:rPr>
          <w:rFonts w:ascii="Bookman Old Style" w:hAnsi="Bookman Old Style" w:cs="Times New Roman"/>
        </w:rPr>
        <w:t>арт-проекта</w:t>
      </w:r>
      <w:proofErr w:type="spellEnd"/>
      <w:r w:rsidRPr="00233BEC">
        <w:rPr>
          <w:rFonts w:ascii="Bookman Old Style" w:hAnsi="Bookman Old Style" w:cs="Times New Roman"/>
        </w:rPr>
        <w:t xml:space="preserve"> «Мозырь – город талантов 2016» (далее – проект</w:t>
      </w:r>
      <w:r w:rsidR="003617AF" w:rsidRPr="00233BEC">
        <w:rPr>
          <w:rFonts w:ascii="Bookman Old Style" w:hAnsi="Bookman Old Style" w:cs="Times New Roman"/>
        </w:rPr>
        <w:t>, конкурс</w:t>
      </w:r>
      <w:r w:rsidRPr="00233BEC">
        <w:rPr>
          <w:rFonts w:ascii="Bookman Old Style" w:hAnsi="Bookman Old Style" w:cs="Times New Roman"/>
        </w:rPr>
        <w:t xml:space="preserve">), </w:t>
      </w:r>
      <w:r w:rsidR="005D3367" w:rsidRPr="00233BEC">
        <w:rPr>
          <w:rFonts w:ascii="Bookman Old Style" w:hAnsi="Bookman Old Style" w:cs="Times New Roman"/>
        </w:rPr>
        <w:t xml:space="preserve">сроки его проведения, возрастные категории участников проекта, </w:t>
      </w:r>
      <w:r w:rsidRPr="00233BEC">
        <w:rPr>
          <w:rFonts w:ascii="Bookman Old Style" w:hAnsi="Bookman Old Style" w:cs="Times New Roman"/>
        </w:rPr>
        <w:t>условия участия в проекте и критерии определения победителей. </w:t>
      </w:r>
    </w:p>
    <w:p w:rsidR="005D3367" w:rsidRDefault="00233BEC" w:rsidP="00233BEC">
      <w:pPr>
        <w:spacing w:after="0" w:line="240" w:lineRule="auto"/>
        <w:ind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1.2.</w:t>
      </w:r>
      <w:r w:rsidR="00C46403" w:rsidRPr="00233BEC">
        <w:rPr>
          <w:rFonts w:ascii="Bookman Old Style" w:hAnsi="Bookman Old Style" w:cs="Times New Roman"/>
        </w:rPr>
        <w:t xml:space="preserve">Организатор </w:t>
      </w:r>
      <w:r w:rsidR="004556B3">
        <w:rPr>
          <w:rFonts w:ascii="Bookman Old Style" w:hAnsi="Bookman Old Style" w:cs="Times New Roman"/>
        </w:rPr>
        <w:t>проекта – Д</w:t>
      </w:r>
      <w:r w:rsidR="005D3367" w:rsidRPr="00233BEC">
        <w:rPr>
          <w:rFonts w:ascii="Bookman Old Style" w:hAnsi="Bookman Old Style" w:cs="Times New Roman"/>
        </w:rPr>
        <w:t xml:space="preserve">ворец культуры «Строитель» </w:t>
      </w:r>
      <w:r w:rsidR="00AB7FFA" w:rsidRPr="00233BEC">
        <w:rPr>
          <w:rFonts w:ascii="Bookman Old Style" w:hAnsi="Bookman Old Style" w:cs="Times New Roman"/>
        </w:rPr>
        <w:t>о</w:t>
      </w:r>
      <w:r w:rsidR="005D3367" w:rsidRPr="00233BEC">
        <w:rPr>
          <w:rFonts w:ascii="Bookman Old Style" w:hAnsi="Bookman Old Style" w:cs="Times New Roman"/>
        </w:rPr>
        <w:t>тдела идеологической работы, культуры и по делам молодежи Мозырского райисполкома</w:t>
      </w:r>
      <w:r w:rsidR="00C46403" w:rsidRPr="00233BEC">
        <w:rPr>
          <w:rFonts w:ascii="Bookman Old Style" w:hAnsi="Bookman Old Style" w:cs="Times New Roman"/>
        </w:rPr>
        <w:t>. </w:t>
      </w:r>
    </w:p>
    <w:p w:rsidR="00233BEC" w:rsidRPr="00233BEC" w:rsidRDefault="00233BEC" w:rsidP="00233BEC">
      <w:pPr>
        <w:spacing w:after="0" w:line="240" w:lineRule="auto"/>
        <w:ind w:right="-143" w:firstLine="284"/>
        <w:jc w:val="both"/>
        <w:rPr>
          <w:rFonts w:ascii="Bookman Old Style" w:hAnsi="Bookman Old Style" w:cs="Times New Roman"/>
        </w:rPr>
      </w:pPr>
    </w:p>
    <w:p w:rsidR="005D3367" w:rsidRPr="00975E5D" w:rsidRDefault="005D3367" w:rsidP="00233BEC">
      <w:pPr>
        <w:pStyle w:val="a5"/>
        <w:numPr>
          <w:ilvl w:val="0"/>
          <w:numId w:val="5"/>
        </w:numPr>
        <w:spacing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>ЦЕЛИ И ЗАДАЧИ ПРОЕКТА</w:t>
      </w:r>
    </w:p>
    <w:p w:rsidR="00C46403" w:rsidRDefault="00233BEC" w:rsidP="00233BEC">
      <w:pPr>
        <w:spacing w:after="0" w:line="240" w:lineRule="auto"/>
        <w:ind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2.1.</w:t>
      </w:r>
      <w:r w:rsidR="005D3367" w:rsidRPr="00233BEC">
        <w:rPr>
          <w:rFonts w:ascii="Bookman Old Style" w:hAnsi="Bookman Old Style" w:cs="Times New Roman"/>
        </w:rPr>
        <w:t>В</w:t>
      </w:r>
      <w:r w:rsidR="00C46403" w:rsidRPr="00233BEC">
        <w:rPr>
          <w:rFonts w:ascii="Bookman Old Style" w:hAnsi="Bookman Old Style" w:cs="Times New Roman"/>
        </w:rPr>
        <w:t xml:space="preserve">ыявление и поддержка одаренных исполнителей в разных жанрах </w:t>
      </w:r>
      <w:r w:rsidR="00113EB2" w:rsidRPr="00233BEC">
        <w:rPr>
          <w:rFonts w:ascii="Bookman Old Style" w:hAnsi="Bookman Old Style" w:cs="Times New Roman"/>
        </w:rPr>
        <w:t>вок</w:t>
      </w:r>
      <w:r w:rsidR="00C46403" w:rsidRPr="00233BEC">
        <w:rPr>
          <w:rFonts w:ascii="Bookman Old Style" w:hAnsi="Bookman Old Style" w:cs="Times New Roman"/>
        </w:rPr>
        <w:t xml:space="preserve">ального </w:t>
      </w:r>
      <w:r w:rsidR="003617AF" w:rsidRPr="00233BEC">
        <w:rPr>
          <w:rFonts w:ascii="Bookman Old Style" w:hAnsi="Bookman Old Style" w:cs="Times New Roman"/>
        </w:rPr>
        <w:t xml:space="preserve">и танцевального </w:t>
      </w:r>
      <w:r w:rsidR="00C46403" w:rsidRPr="00233BEC">
        <w:rPr>
          <w:rFonts w:ascii="Bookman Old Style" w:hAnsi="Bookman Old Style" w:cs="Times New Roman"/>
        </w:rPr>
        <w:t xml:space="preserve">искусства, освещение деятельности </w:t>
      </w:r>
      <w:r w:rsidR="00113EB2" w:rsidRPr="00233BEC">
        <w:rPr>
          <w:rFonts w:ascii="Bookman Old Style" w:hAnsi="Bookman Old Style" w:cs="Times New Roman"/>
        </w:rPr>
        <w:t>исполнителей</w:t>
      </w:r>
      <w:r w:rsidR="00C46403" w:rsidRPr="00233BEC">
        <w:rPr>
          <w:rFonts w:ascii="Bookman Old Style" w:hAnsi="Bookman Old Style" w:cs="Times New Roman"/>
        </w:rPr>
        <w:t>, их творческих успехов и достижений, </w:t>
      </w:r>
      <w:r w:rsidR="003617AF" w:rsidRPr="00233BEC">
        <w:rPr>
          <w:rFonts w:ascii="Bookman Old Style" w:hAnsi="Bookman Old Style" w:cs="Times New Roman"/>
        </w:rPr>
        <w:t xml:space="preserve">поиск интересных авторских </w:t>
      </w:r>
      <w:r w:rsidR="00C46403" w:rsidRPr="00233BEC">
        <w:rPr>
          <w:rFonts w:ascii="Bookman Old Style" w:hAnsi="Bookman Old Style" w:cs="Times New Roman"/>
        </w:rPr>
        <w:t xml:space="preserve">произведений (песен) и создание стимула для их написания, повышение творческого мастерства и исполнительской культуры </w:t>
      </w:r>
      <w:r w:rsidR="003617AF" w:rsidRPr="00233BEC">
        <w:rPr>
          <w:rFonts w:ascii="Bookman Old Style" w:hAnsi="Bookman Old Style" w:cs="Times New Roman"/>
        </w:rPr>
        <w:t>участников проекта</w:t>
      </w:r>
      <w:r w:rsidR="00C46403" w:rsidRPr="00233BEC">
        <w:rPr>
          <w:rFonts w:ascii="Bookman Old Style" w:hAnsi="Bookman Old Style" w:cs="Times New Roman"/>
        </w:rPr>
        <w:t>, популяризация творчества белорусских авторов и исполнителей.</w:t>
      </w:r>
    </w:p>
    <w:p w:rsidR="00233BEC" w:rsidRPr="00233BEC" w:rsidRDefault="00233BEC" w:rsidP="00233BEC">
      <w:pPr>
        <w:spacing w:after="0" w:line="240" w:lineRule="auto"/>
        <w:ind w:right="-143" w:firstLine="284"/>
        <w:jc w:val="both"/>
        <w:rPr>
          <w:rFonts w:ascii="Bookman Old Style" w:hAnsi="Bookman Old Style" w:cs="Times New Roman"/>
        </w:rPr>
      </w:pPr>
    </w:p>
    <w:p w:rsidR="003617AF" w:rsidRPr="00975E5D" w:rsidRDefault="00233BEC" w:rsidP="00233BEC">
      <w:pPr>
        <w:spacing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 xml:space="preserve">3. </w:t>
      </w:r>
      <w:r w:rsidR="003617AF" w:rsidRPr="00975E5D">
        <w:rPr>
          <w:rFonts w:ascii="Bookman Old Style" w:hAnsi="Bookman Old Style" w:cs="Times New Roman"/>
          <w:b/>
        </w:rPr>
        <w:t>СРОКИ И УСЛОВИЯ ПРОЕКТА</w:t>
      </w:r>
    </w:p>
    <w:p w:rsidR="004814F0" w:rsidRPr="00233BEC" w:rsidRDefault="00233BEC" w:rsidP="00233BEC">
      <w:pPr>
        <w:pStyle w:val="a5"/>
        <w:spacing w:after="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3.1.</w:t>
      </w:r>
      <w:r w:rsidR="003617AF" w:rsidRPr="00233BEC">
        <w:rPr>
          <w:rFonts w:ascii="Bookman Old Style" w:hAnsi="Bookman Old Style" w:cs="Times New Roman"/>
        </w:rPr>
        <w:t xml:space="preserve">Сроки проведения проекта: </w:t>
      </w:r>
      <w:r w:rsidR="00AB7FFA" w:rsidRPr="00233BEC">
        <w:rPr>
          <w:rFonts w:ascii="Bookman Old Style" w:hAnsi="Bookman Old Style" w:cs="Times New Roman"/>
          <w:b/>
        </w:rPr>
        <w:t>апрель</w:t>
      </w:r>
      <w:r w:rsidR="003617AF" w:rsidRPr="00233BEC">
        <w:rPr>
          <w:rFonts w:ascii="Bookman Old Style" w:hAnsi="Bookman Old Style" w:cs="Times New Roman"/>
          <w:b/>
        </w:rPr>
        <w:t xml:space="preserve"> – июнь 2016 года</w:t>
      </w:r>
      <w:r w:rsidR="003617AF" w:rsidRPr="00233BEC">
        <w:rPr>
          <w:rFonts w:ascii="Bookman Old Style" w:hAnsi="Bookman Old Style" w:cs="Times New Roman"/>
        </w:rPr>
        <w:t>. </w:t>
      </w:r>
    </w:p>
    <w:p w:rsidR="00ED501D" w:rsidRPr="00233BEC" w:rsidRDefault="00233BEC" w:rsidP="00233BEC">
      <w:pPr>
        <w:pStyle w:val="a5"/>
        <w:spacing w:after="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</w:rPr>
        <w:t>3.2.</w:t>
      </w:r>
      <w:r>
        <w:rPr>
          <w:rFonts w:ascii="Bookman Old Style" w:hAnsi="Bookman Old Style" w:cs="Times New Roman"/>
        </w:rPr>
        <w:t xml:space="preserve">Конкурс </w:t>
      </w:r>
      <w:r w:rsidR="003617AF" w:rsidRPr="00233BEC">
        <w:rPr>
          <w:rFonts w:ascii="Bookman Old Style" w:hAnsi="Bookman Old Style" w:cs="Times New Roman"/>
        </w:rPr>
        <w:t>проводится по трем номинациям: </w:t>
      </w:r>
      <w:r w:rsidR="00ED501D" w:rsidRPr="00233BEC">
        <w:rPr>
          <w:rFonts w:ascii="Bookman Old Style" w:hAnsi="Bookman Old Style" w:cs="Times New Roman"/>
        </w:rPr>
        <w:t>вокальное творчество</w:t>
      </w:r>
      <w:r w:rsidR="003617AF" w:rsidRPr="00233BEC">
        <w:rPr>
          <w:rFonts w:ascii="Bookman Old Style" w:hAnsi="Bookman Old Style" w:cs="Times New Roman"/>
        </w:rPr>
        <w:t>; </w:t>
      </w:r>
      <w:r>
        <w:rPr>
          <w:rFonts w:ascii="Bookman Old Style" w:hAnsi="Bookman Old Style" w:cs="Times New Roman"/>
        </w:rPr>
        <w:t xml:space="preserve"> </w:t>
      </w:r>
      <w:r w:rsidR="00ED501D" w:rsidRPr="00233BEC">
        <w:rPr>
          <w:rFonts w:ascii="Bookman Old Style" w:hAnsi="Bookman Old Style" w:cs="Times New Roman"/>
        </w:rPr>
        <w:t>танцевальное творчество</w:t>
      </w:r>
      <w:r>
        <w:rPr>
          <w:rFonts w:ascii="Bookman Old Style" w:hAnsi="Bookman Old Style" w:cs="Times New Roman"/>
        </w:rPr>
        <w:t>; </w:t>
      </w:r>
      <w:r w:rsidR="00ED501D" w:rsidRPr="00233BEC">
        <w:rPr>
          <w:rFonts w:ascii="Bookman Old Style" w:hAnsi="Bookman Old Style" w:cs="Times New Roman"/>
        </w:rPr>
        <w:t>рок-творчество.</w:t>
      </w:r>
    </w:p>
    <w:p w:rsidR="00531636" w:rsidRPr="00233BEC" w:rsidRDefault="00233BEC" w:rsidP="00233BEC">
      <w:pPr>
        <w:pStyle w:val="a5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3.3.</w:t>
      </w:r>
      <w:r w:rsidR="004814F0" w:rsidRPr="00233BEC">
        <w:rPr>
          <w:rFonts w:ascii="Bookman Old Style" w:hAnsi="Bookman Old Style" w:cs="Times New Roman"/>
        </w:rPr>
        <w:t>Принять у</w:t>
      </w:r>
      <w:r w:rsidR="003617AF" w:rsidRPr="00233BEC">
        <w:rPr>
          <w:rFonts w:ascii="Bookman Old Style" w:hAnsi="Bookman Old Style" w:cs="Times New Roman"/>
        </w:rPr>
        <w:t xml:space="preserve">частие в </w:t>
      </w:r>
      <w:r w:rsidR="00ED501D" w:rsidRPr="00233BEC">
        <w:rPr>
          <w:rFonts w:ascii="Bookman Old Style" w:hAnsi="Bookman Old Style" w:cs="Times New Roman"/>
        </w:rPr>
        <w:t>проекте</w:t>
      </w:r>
      <w:r w:rsidR="003617AF" w:rsidRPr="00233BEC">
        <w:rPr>
          <w:rFonts w:ascii="Bookman Old Style" w:hAnsi="Bookman Old Style" w:cs="Times New Roman"/>
        </w:rPr>
        <w:t xml:space="preserve"> могут учащиеся средних специальных учебных заведений, участники музыкальных и эстрадных студий, студенты высших учебных заведений</w:t>
      </w:r>
      <w:r w:rsidR="00ED501D" w:rsidRPr="00233BEC">
        <w:rPr>
          <w:rFonts w:ascii="Bookman Old Style" w:hAnsi="Bookman Old Style" w:cs="Times New Roman"/>
        </w:rPr>
        <w:t xml:space="preserve">, </w:t>
      </w:r>
      <w:r w:rsidR="00362E41" w:rsidRPr="00233BEC">
        <w:rPr>
          <w:rFonts w:ascii="Bookman Old Style" w:hAnsi="Bookman Old Style" w:cs="Times New Roman"/>
        </w:rPr>
        <w:t xml:space="preserve">училищ, колледжей, </w:t>
      </w:r>
      <w:r w:rsidR="004814F0" w:rsidRPr="00233BEC">
        <w:rPr>
          <w:rFonts w:ascii="Bookman Old Style" w:hAnsi="Bookman Old Style" w:cs="Times New Roman"/>
        </w:rPr>
        <w:t xml:space="preserve">участники </w:t>
      </w:r>
      <w:r w:rsidR="00362E41" w:rsidRPr="00233BEC">
        <w:rPr>
          <w:rFonts w:ascii="Bookman Old Style" w:hAnsi="Bookman Old Style" w:cs="Times New Roman"/>
        </w:rPr>
        <w:t>разных</w:t>
      </w:r>
      <w:r w:rsidR="004814F0" w:rsidRPr="00233BEC">
        <w:rPr>
          <w:rFonts w:ascii="Bookman Old Style" w:hAnsi="Bookman Old Style" w:cs="Times New Roman"/>
        </w:rPr>
        <w:t xml:space="preserve"> танцевальных студий, </w:t>
      </w:r>
      <w:r w:rsidR="00362E41" w:rsidRPr="00233BEC">
        <w:rPr>
          <w:rFonts w:ascii="Bookman Old Style" w:hAnsi="Bookman Old Style" w:cs="Times New Roman"/>
        </w:rPr>
        <w:t xml:space="preserve">кружков, школ хореографии, </w:t>
      </w:r>
      <w:r w:rsidR="00ED501D" w:rsidRPr="00233BEC">
        <w:rPr>
          <w:rFonts w:ascii="Bookman Old Style" w:hAnsi="Bookman Old Style" w:cs="Times New Roman"/>
        </w:rPr>
        <w:t xml:space="preserve">а так же </w:t>
      </w:r>
      <w:r w:rsidR="00362E41" w:rsidRPr="00233BEC">
        <w:rPr>
          <w:rFonts w:ascii="Bookman Old Style" w:hAnsi="Bookman Old Style" w:cs="Times New Roman"/>
        </w:rPr>
        <w:t>все желающие</w:t>
      </w:r>
      <w:r w:rsidR="004814F0" w:rsidRPr="00233BEC">
        <w:rPr>
          <w:rFonts w:ascii="Bookman Old Style" w:hAnsi="Bookman Old Style" w:cs="Times New Roman"/>
        </w:rPr>
        <w:t xml:space="preserve"> без ограничения возраста</w:t>
      </w:r>
      <w:r w:rsidR="00362E41" w:rsidRPr="00233BEC">
        <w:rPr>
          <w:rFonts w:ascii="Bookman Old Style" w:hAnsi="Bookman Old Style" w:cs="Times New Roman"/>
        </w:rPr>
        <w:t xml:space="preserve"> (далее – участники).</w:t>
      </w:r>
    </w:p>
    <w:p w:rsidR="00531636" w:rsidRPr="00233BEC" w:rsidRDefault="00233BEC" w:rsidP="00233BEC">
      <w:pPr>
        <w:pStyle w:val="a5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3.4.</w:t>
      </w:r>
      <w:r w:rsidR="00232894" w:rsidRPr="00233BEC">
        <w:rPr>
          <w:rFonts w:ascii="Bookman Old Style" w:hAnsi="Bookman Old Style" w:cs="Times New Roman"/>
        </w:rPr>
        <w:t>Лица и коллективы, имеющие такие звания как заслуженный, народный и образцовый к участию в проекте НЕ ДОПУСКАЮТСЯ!</w:t>
      </w:r>
    </w:p>
    <w:p w:rsidR="00531636" w:rsidRPr="00233BEC" w:rsidRDefault="00233BEC" w:rsidP="00233BEC">
      <w:pPr>
        <w:pStyle w:val="a5"/>
        <w:spacing w:before="120" w:after="120" w:line="240" w:lineRule="auto"/>
        <w:ind w:left="0" w:right="-143" w:firstLine="284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u w:val="single"/>
        </w:rPr>
        <w:t>3.5.</w:t>
      </w:r>
      <w:r w:rsidR="003617AF" w:rsidRPr="00233BEC">
        <w:rPr>
          <w:rFonts w:ascii="Bookman Old Style" w:hAnsi="Bookman Old Style" w:cs="Times New Roman"/>
          <w:u w:val="single"/>
        </w:rPr>
        <w:t>Определены три возрастные категории</w:t>
      </w:r>
      <w:r w:rsidR="00531636" w:rsidRPr="00233BEC">
        <w:rPr>
          <w:rFonts w:ascii="Bookman Old Style" w:hAnsi="Bookman Old Style" w:cs="Times New Roman"/>
          <w:u w:val="single"/>
        </w:rPr>
        <w:t xml:space="preserve"> участников</w:t>
      </w:r>
      <w:r w:rsidR="003617AF" w:rsidRPr="00233BEC">
        <w:rPr>
          <w:rFonts w:ascii="Bookman Old Style" w:hAnsi="Bookman Old Style" w:cs="Times New Roman"/>
        </w:rPr>
        <w:t>: </w:t>
      </w:r>
      <w:r w:rsidR="003617AF" w:rsidRPr="00233BEC">
        <w:rPr>
          <w:rFonts w:ascii="Bookman Old Style" w:hAnsi="Bookman Old Style" w:cs="Times New Roman"/>
        </w:rPr>
        <w:br/>
      </w:r>
      <w:r>
        <w:rPr>
          <w:rFonts w:ascii="Bookman Old Style" w:hAnsi="Bookman Old Style" w:cs="Times New Roman"/>
        </w:rPr>
        <w:t xml:space="preserve">- </w:t>
      </w:r>
      <w:r w:rsidR="00531636" w:rsidRPr="00233BEC">
        <w:rPr>
          <w:rFonts w:ascii="Bookman Old Style" w:hAnsi="Bookman Old Style" w:cs="Times New Roman"/>
        </w:rPr>
        <w:t xml:space="preserve">первая – </w:t>
      </w:r>
      <w:r w:rsidR="003617AF" w:rsidRPr="00233BEC">
        <w:rPr>
          <w:rFonts w:ascii="Bookman Old Style" w:hAnsi="Bookman Old Style" w:cs="Times New Roman"/>
        </w:rPr>
        <w:t>от 1</w:t>
      </w:r>
      <w:r w:rsidR="00531636" w:rsidRPr="00233BEC">
        <w:rPr>
          <w:rFonts w:ascii="Bookman Old Style" w:hAnsi="Bookman Old Style" w:cs="Times New Roman"/>
        </w:rPr>
        <w:t>3</w:t>
      </w:r>
      <w:r w:rsidR="003617AF" w:rsidRPr="00233BEC">
        <w:rPr>
          <w:rFonts w:ascii="Bookman Old Style" w:hAnsi="Bookman Old Style" w:cs="Times New Roman"/>
        </w:rPr>
        <w:t xml:space="preserve"> до 1</w:t>
      </w:r>
      <w:r w:rsidR="00531636" w:rsidRPr="00233BEC">
        <w:rPr>
          <w:rFonts w:ascii="Bookman Old Style" w:hAnsi="Bookman Old Style" w:cs="Times New Roman"/>
        </w:rPr>
        <w:t>8 лет;</w:t>
      </w:r>
      <w:r w:rsidR="003617AF" w:rsidRPr="00233BEC">
        <w:rPr>
          <w:rFonts w:ascii="Bookman Old Style" w:hAnsi="Bookman Old Style" w:cs="Times New Roman"/>
        </w:rPr>
        <w:t> </w:t>
      </w:r>
      <w:r w:rsidR="003617AF" w:rsidRPr="00233BEC">
        <w:rPr>
          <w:rFonts w:ascii="Bookman Old Style" w:hAnsi="Bookman Old Style" w:cs="Times New Roman"/>
        </w:rPr>
        <w:br/>
      </w:r>
      <w:r>
        <w:rPr>
          <w:rFonts w:ascii="Bookman Old Style" w:hAnsi="Bookman Old Style" w:cs="Times New Roman"/>
        </w:rPr>
        <w:t xml:space="preserve">- </w:t>
      </w:r>
      <w:r w:rsidR="003617AF" w:rsidRPr="00233BEC">
        <w:rPr>
          <w:rFonts w:ascii="Bookman Old Style" w:hAnsi="Bookman Old Style" w:cs="Times New Roman"/>
        </w:rPr>
        <w:t xml:space="preserve">вторая </w:t>
      </w:r>
      <w:r w:rsidR="00531636" w:rsidRPr="00233BEC">
        <w:rPr>
          <w:rFonts w:ascii="Bookman Old Style" w:hAnsi="Bookman Old Style" w:cs="Times New Roman"/>
        </w:rPr>
        <w:t>–</w:t>
      </w:r>
      <w:r w:rsidR="003617AF" w:rsidRPr="00233BEC">
        <w:rPr>
          <w:rFonts w:ascii="Bookman Old Style" w:hAnsi="Bookman Old Style" w:cs="Times New Roman"/>
        </w:rPr>
        <w:t xml:space="preserve"> от 1</w:t>
      </w:r>
      <w:r w:rsidR="00531636" w:rsidRPr="00233BEC">
        <w:rPr>
          <w:rFonts w:ascii="Bookman Old Style" w:hAnsi="Bookman Old Style" w:cs="Times New Roman"/>
        </w:rPr>
        <w:t>8</w:t>
      </w:r>
      <w:r w:rsidR="003617AF" w:rsidRPr="00233BEC">
        <w:rPr>
          <w:rFonts w:ascii="Bookman Old Style" w:hAnsi="Bookman Old Style" w:cs="Times New Roman"/>
        </w:rPr>
        <w:t xml:space="preserve"> до </w:t>
      </w:r>
      <w:r w:rsidR="00531636" w:rsidRPr="00233BEC">
        <w:rPr>
          <w:rFonts w:ascii="Bookman Old Style" w:hAnsi="Bookman Old Style" w:cs="Times New Roman"/>
        </w:rPr>
        <w:t>25 лет;</w:t>
      </w:r>
      <w:r w:rsidR="003617AF" w:rsidRPr="00233BEC">
        <w:rPr>
          <w:rFonts w:ascii="Bookman Old Style" w:hAnsi="Bookman Old Style" w:cs="Times New Roman"/>
        </w:rPr>
        <w:t> </w:t>
      </w:r>
      <w:r w:rsidR="003617AF" w:rsidRPr="00233BEC">
        <w:rPr>
          <w:rFonts w:ascii="Bookman Old Style" w:hAnsi="Bookman Old Style" w:cs="Times New Roman"/>
        </w:rPr>
        <w:br/>
      </w:r>
      <w:r>
        <w:rPr>
          <w:rFonts w:ascii="Bookman Old Style" w:hAnsi="Bookman Old Style" w:cs="Times New Roman"/>
        </w:rPr>
        <w:t xml:space="preserve">- </w:t>
      </w:r>
      <w:r w:rsidR="003617AF" w:rsidRPr="00233BEC">
        <w:rPr>
          <w:rFonts w:ascii="Bookman Old Style" w:hAnsi="Bookman Old Style" w:cs="Times New Roman"/>
        </w:rPr>
        <w:t xml:space="preserve">третья </w:t>
      </w:r>
      <w:r w:rsidR="00531636" w:rsidRPr="00233BEC">
        <w:rPr>
          <w:rFonts w:ascii="Bookman Old Style" w:hAnsi="Bookman Old Style" w:cs="Times New Roman"/>
        </w:rPr>
        <w:t>–</w:t>
      </w:r>
      <w:r w:rsidR="003617AF" w:rsidRPr="00233BEC">
        <w:rPr>
          <w:rFonts w:ascii="Bookman Old Style" w:hAnsi="Bookman Old Style" w:cs="Times New Roman"/>
        </w:rPr>
        <w:t xml:space="preserve"> от </w:t>
      </w:r>
      <w:r w:rsidR="00531636" w:rsidRPr="00233BEC">
        <w:rPr>
          <w:rFonts w:ascii="Bookman Old Style" w:hAnsi="Bookman Old Style" w:cs="Times New Roman"/>
        </w:rPr>
        <w:t>25</w:t>
      </w:r>
      <w:r w:rsidR="003617AF" w:rsidRPr="00233BEC">
        <w:rPr>
          <w:rFonts w:ascii="Bookman Old Style" w:hAnsi="Bookman Old Style" w:cs="Times New Roman"/>
        </w:rPr>
        <w:t xml:space="preserve"> до </w:t>
      </w:r>
      <w:r w:rsidR="00531636" w:rsidRPr="00233BEC">
        <w:rPr>
          <w:rFonts w:ascii="Bookman Old Style" w:hAnsi="Bookman Old Style" w:cs="Times New Roman"/>
        </w:rPr>
        <w:t>…</w:t>
      </w:r>
      <w:r w:rsidR="003617AF" w:rsidRPr="00233BEC">
        <w:rPr>
          <w:rFonts w:ascii="Bookman Old Style" w:hAnsi="Bookman Old Style" w:cs="Times New Roman"/>
        </w:rPr>
        <w:t>. </w:t>
      </w:r>
    </w:p>
    <w:p w:rsidR="00531636" w:rsidRPr="00233BEC" w:rsidRDefault="00233BEC" w:rsidP="00233BEC">
      <w:pPr>
        <w:pStyle w:val="a5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u w:val="single"/>
        </w:rPr>
        <w:t>3.6.</w:t>
      </w:r>
      <w:r w:rsidR="00531636" w:rsidRPr="00233BEC">
        <w:rPr>
          <w:rFonts w:ascii="Bookman Old Style" w:hAnsi="Bookman Old Style" w:cs="Times New Roman"/>
          <w:u w:val="single"/>
        </w:rPr>
        <w:t>Номинации проекта и регламент конкурсной программы:</w:t>
      </w:r>
    </w:p>
    <w:p w:rsidR="00E82D3A" w:rsidRPr="00233BEC" w:rsidRDefault="00531636" w:rsidP="00233BEC">
      <w:pPr>
        <w:pStyle w:val="a5"/>
        <w:numPr>
          <w:ilvl w:val="0"/>
          <w:numId w:val="8"/>
        </w:numPr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proofErr w:type="gramStart"/>
      <w:r w:rsidRPr="00233BEC">
        <w:rPr>
          <w:rFonts w:ascii="Bookman Old Style" w:hAnsi="Bookman Old Style" w:cs="Times New Roman"/>
        </w:rPr>
        <w:t>ВОКАЛЬНОЕ ТВОРЧЕСТВО (академическое, народное, фольклор, джазовое, эстрадное, шоу-группы, авторская песня)</w:t>
      </w:r>
      <w:r w:rsidR="00E82D3A" w:rsidRPr="00233BEC">
        <w:rPr>
          <w:rFonts w:ascii="Bookman Old Style" w:hAnsi="Bookman Old Style" w:cs="Times New Roman"/>
        </w:rPr>
        <w:t xml:space="preserve"> — соло, дуэты, трио, ансамбли</w:t>
      </w:r>
      <w:r w:rsidR="002F0D8F" w:rsidRPr="00233BEC">
        <w:rPr>
          <w:rFonts w:ascii="Bookman Old Style" w:hAnsi="Bookman Old Style" w:cs="Times New Roman"/>
        </w:rPr>
        <w:t>, семейные ансамбли</w:t>
      </w:r>
      <w:r w:rsidR="00E82D3A" w:rsidRPr="00233BEC">
        <w:rPr>
          <w:rFonts w:ascii="Bookman Old Style" w:hAnsi="Bookman Old Style" w:cs="Times New Roman"/>
        </w:rPr>
        <w:t>.</w:t>
      </w:r>
      <w:proofErr w:type="gramEnd"/>
      <w:r w:rsidRPr="00233BEC">
        <w:rPr>
          <w:rFonts w:ascii="Bookman Old Style" w:hAnsi="Bookman Old Style" w:cs="Times New Roman"/>
        </w:rPr>
        <w:br/>
        <w:t xml:space="preserve">Участники в </w:t>
      </w:r>
      <w:r w:rsidR="00E82D3A" w:rsidRPr="00233BEC">
        <w:rPr>
          <w:rFonts w:ascii="Bookman Old Style" w:hAnsi="Bookman Old Style" w:cs="Times New Roman"/>
        </w:rPr>
        <w:t xml:space="preserve">этой </w:t>
      </w:r>
      <w:r w:rsidRPr="00233BEC">
        <w:rPr>
          <w:rFonts w:ascii="Bookman Old Style" w:hAnsi="Bookman Old Style" w:cs="Times New Roman"/>
        </w:rPr>
        <w:t xml:space="preserve">номинации представляют </w:t>
      </w:r>
      <w:r w:rsidR="00D84332" w:rsidRPr="00233BEC">
        <w:rPr>
          <w:rFonts w:ascii="Bookman Old Style" w:hAnsi="Bookman Old Style" w:cs="Times New Roman"/>
        </w:rPr>
        <w:t xml:space="preserve">одно </w:t>
      </w:r>
      <w:r w:rsidR="00C65469" w:rsidRPr="00233BEC">
        <w:rPr>
          <w:rFonts w:ascii="Bookman Old Style" w:hAnsi="Bookman Old Style" w:cs="Times New Roman"/>
        </w:rPr>
        <w:t>или два</w:t>
      </w:r>
      <w:r w:rsidRPr="00233BEC">
        <w:rPr>
          <w:rFonts w:ascii="Bookman Old Style" w:hAnsi="Bookman Old Style" w:cs="Times New Roman"/>
        </w:rPr>
        <w:t xml:space="preserve"> разнохарактерных произведения общей продо</w:t>
      </w:r>
      <w:r w:rsidR="00E82D3A" w:rsidRPr="00233BEC">
        <w:rPr>
          <w:rFonts w:ascii="Bookman Old Style" w:hAnsi="Bookman Old Style" w:cs="Times New Roman"/>
        </w:rPr>
        <w:t>лжительностью не более 7 минут.</w:t>
      </w:r>
      <w:r w:rsidR="00E56AC6" w:rsidRPr="00233BEC">
        <w:rPr>
          <w:rFonts w:ascii="Bookman Old Style" w:hAnsi="Bookman Old Style" w:cs="Times New Roman"/>
        </w:rPr>
        <w:t xml:space="preserve"> Конкурсные произведения исполняются только под «минусовую» фонограмму. Запрещено выступать под «плюсовую» фонограмму. Запрещается также использование фонограмм, в которых в </w:t>
      </w:r>
      <w:proofErr w:type="spellStart"/>
      <w:r w:rsidR="00E56AC6" w:rsidRPr="00233BEC">
        <w:rPr>
          <w:rFonts w:ascii="Bookman Old Style" w:hAnsi="Bookman Old Style" w:cs="Times New Roman"/>
        </w:rPr>
        <w:t>бэк-вокальных</w:t>
      </w:r>
      <w:proofErr w:type="spellEnd"/>
      <w:r w:rsidR="00E56AC6" w:rsidRPr="00233BEC">
        <w:rPr>
          <w:rFonts w:ascii="Bookman Old Style" w:hAnsi="Bookman Old Style" w:cs="Times New Roman"/>
        </w:rPr>
        <w:t xml:space="preserve"> партиях дубли</w:t>
      </w:r>
      <w:r w:rsidR="00D84332" w:rsidRPr="00233BEC">
        <w:rPr>
          <w:rFonts w:ascii="Bookman Old Style" w:hAnsi="Bookman Old Style" w:cs="Times New Roman"/>
        </w:rPr>
        <w:t>руется основная партия солиста.</w:t>
      </w:r>
    </w:p>
    <w:p w:rsidR="00E82D3A" w:rsidRPr="00233BEC" w:rsidRDefault="00531636" w:rsidP="00233BEC">
      <w:pPr>
        <w:pStyle w:val="a5"/>
        <w:numPr>
          <w:ilvl w:val="0"/>
          <w:numId w:val="8"/>
        </w:numPr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proofErr w:type="gramStart"/>
      <w:r w:rsidRPr="00233BEC">
        <w:rPr>
          <w:rFonts w:ascii="Bookman Old Style" w:hAnsi="Bookman Old Style" w:cs="Times New Roman"/>
        </w:rPr>
        <w:t xml:space="preserve">ТАНЦЕВАЛЬНОЕ ТВОРЧЕСТВО (классическое, народное, эстрадное, модерн, джаз-модерн, </w:t>
      </w:r>
      <w:r w:rsidR="00E82D3A" w:rsidRPr="00233BEC">
        <w:rPr>
          <w:rFonts w:ascii="Bookman Old Style" w:hAnsi="Bookman Old Style" w:cs="Times New Roman"/>
        </w:rPr>
        <w:t>свободная пластика, брейк-данс</w:t>
      </w:r>
      <w:r w:rsidRPr="00233BEC">
        <w:rPr>
          <w:rFonts w:ascii="Bookman Old Style" w:hAnsi="Bookman Old Style" w:cs="Times New Roman"/>
        </w:rPr>
        <w:t>, спортивные бальные танцы</w:t>
      </w:r>
      <w:r w:rsidR="00E82D3A" w:rsidRPr="00233BEC">
        <w:rPr>
          <w:rFonts w:ascii="Bookman Old Style" w:hAnsi="Bookman Old Style" w:cs="Times New Roman"/>
        </w:rPr>
        <w:t xml:space="preserve">) </w:t>
      </w:r>
      <w:r w:rsidRPr="00233BEC">
        <w:rPr>
          <w:rFonts w:ascii="Bookman Old Style" w:hAnsi="Bookman Old Style" w:cs="Times New Roman"/>
        </w:rPr>
        <w:t>— соло, дуэты</w:t>
      </w:r>
      <w:r w:rsidR="00E82D3A" w:rsidRPr="00233BEC">
        <w:rPr>
          <w:rFonts w:ascii="Bookman Old Style" w:hAnsi="Bookman Old Style" w:cs="Times New Roman"/>
        </w:rPr>
        <w:t>,</w:t>
      </w:r>
      <w:r w:rsidRPr="00233BEC">
        <w:rPr>
          <w:rFonts w:ascii="Bookman Old Style" w:hAnsi="Bookman Old Style" w:cs="Times New Roman"/>
        </w:rPr>
        <w:t xml:space="preserve"> </w:t>
      </w:r>
      <w:r w:rsidR="00E82D3A" w:rsidRPr="00233BEC">
        <w:rPr>
          <w:rFonts w:ascii="Bookman Old Style" w:hAnsi="Bookman Old Style" w:cs="Times New Roman"/>
        </w:rPr>
        <w:t xml:space="preserve">студии и </w:t>
      </w:r>
      <w:r w:rsidR="00D65152" w:rsidRPr="00233BEC">
        <w:rPr>
          <w:rFonts w:ascii="Bookman Old Style" w:hAnsi="Bookman Old Style" w:cs="Times New Roman"/>
        </w:rPr>
        <w:t>ансамбли</w:t>
      </w:r>
      <w:r w:rsidR="00233BEC">
        <w:rPr>
          <w:rFonts w:ascii="Bookman Old Style" w:hAnsi="Bookman Old Style" w:cs="Times New Roman"/>
        </w:rPr>
        <w:t>.</w:t>
      </w:r>
      <w:proofErr w:type="gramEnd"/>
      <w:r w:rsidR="00233BEC">
        <w:rPr>
          <w:rFonts w:ascii="Bookman Old Style" w:hAnsi="Bookman Old Style" w:cs="Times New Roman"/>
        </w:rPr>
        <w:t xml:space="preserve"> </w:t>
      </w:r>
      <w:r w:rsidR="00E82D3A" w:rsidRPr="00233BEC">
        <w:rPr>
          <w:rFonts w:ascii="Bookman Old Style" w:hAnsi="Bookman Old Style" w:cs="Times New Roman"/>
        </w:rPr>
        <w:t xml:space="preserve">Участники этой </w:t>
      </w:r>
      <w:r w:rsidRPr="00233BEC">
        <w:rPr>
          <w:rFonts w:ascii="Bookman Old Style" w:hAnsi="Bookman Old Style" w:cs="Times New Roman"/>
        </w:rPr>
        <w:t xml:space="preserve">номинации представляют </w:t>
      </w:r>
      <w:r w:rsidR="00D65152" w:rsidRPr="00233BEC">
        <w:rPr>
          <w:rFonts w:ascii="Bookman Old Style" w:hAnsi="Bookman Old Style" w:cs="Times New Roman"/>
        </w:rPr>
        <w:t>1-2</w:t>
      </w:r>
      <w:r w:rsidRPr="00233BEC">
        <w:rPr>
          <w:rFonts w:ascii="Bookman Old Style" w:hAnsi="Bookman Old Style" w:cs="Times New Roman"/>
        </w:rPr>
        <w:t xml:space="preserve"> номера в одной номинации, причем </w:t>
      </w:r>
      <w:r w:rsidR="00D84332" w:rsidRPr="00233BEC">
        <w:rPr>
          <w:rFonts w:ascii="Bookman Old Style" w:hAnsi="Bookman Old Style" w:cs="Times New Roman"/>
        </w:rPr>
        <w:t xml:space="preserve">один </w:t>
      </w:r>
      <w:r w:rsidRPr="00233BEC">
        <w:rPr>
          <w:rFonts w:ascii="Bookman Old Style" w:hAnsi="Bookman Old Style" w:cs="Times New Roman"/>
        </w:rPr>
        <w:t xml:space="preserve">номер не должен превышать </w:t>
      </w:r>
      <w:r w:rsidR="00D84332" w:rsidRPr="00233BEC">
        <w:rPr>
          <w:rFonts w:ascii="Bookman Old Style" w:hAnsi="Bookman Old Style" w:cs="Times New Roman"/>
        </w:rPr>
        <w:t>4</w:t>
      </w:r>
      <w:r w:rsidRPr="00233BEC">
        <w:rPr>
          <w:rFonts w:ascii="Bookman Old Style" w:hAnsi="Bookman Old Style" w:cs="Times New Roman"/>
        </w:rPr>
        <w:t xml:space="preserve"> минут</w:t>
      </w:r>
      <w:r w:rsidR="00D84332" w:rsidRPr="00233BEC">
        <w:rPr>
          <w:rFonts w:ascii="Bookman Old Style" w:hAnsi="Bookman Old Style" w:cs="Times New Roman"/>
        </w:rPr>
        <w:t xml:space="preserve">ы </w:t>
      </w:r>
      <w:r w:rsidRPr="00233BEC">
        <w:rPr>
          <w:rFonts w:ascii="Bookman Old Style" w:hAnsi="Bookman Old Style" w:cs="Times New Roman"/>
        </w:rPr>
        <w:t>(общая продолжительность выступления</w:t>
      </w:r>
      <w:r w:rsidR="00D84332" w:rsidRPr="00233BEC">
        <w:rPr>
          <w:rFonts w:ascii="Bookman Old Style" w:hAnsi="Bookman Old Style" w:cs="Times New Roman"/>
        </w:rPr>
        <w:t xml:space="preserve"> –</w:t>
      </w:r>
      <w:r w:rsidRPr="00233BEC">
        <w:rPr>
          <w:rFonts w:ascii="Bookman Old Style" w:hAnsi="Bookman Old Style" w:cs="Times New Roman"/>
        </w:rPr>
        <w:t xml:space="preserve"> до </w:t>
      </w:r>
      <w:r w:rsidR="00D84332" w:rsidRPr="00233BEC">
        <w:rPr>
          <w:rFonts w:ascii="Bookman Old Style" w:hAnsi="Bookman Old Style" w:cs="Times New Roman"/>
        </w:rPr>
        <w:t>8</w:t>
      </w:r>
      <w:r w:rsidRPr="00233BEC">
        <w:rPr>
          <w:rFonts w:ascii="Bookman Old Style" w:hAnsi="Bookman Old Style" w:cs="Times New Roman"/>
        </w:rPr>
        <w:t xml:space="preserve"> минут).</w:t>
      </w:r>
    </w:p>
    <w:p w:rsidR="00D65152" w:rsidRPr="00233BEC" w:rsidRDefault="00E82D3A" w:rsidP="00233BEC">
      <w:pPr>
        <w:pStyle w:val="a5"/>
        <w:numPr>
          <w:ilvl w:val="0"/>
          <w:numId w:val="8"/>
        </w:numPr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proofErr w:type="gramStart"/>
      <w:r w:rsidRPr="00233BEC">
        <w:rPr>
          <w:rFonts w:ascii="Bookman Old Style" w:hAnsi="Bookman Old Style" w:cs="Times New Roman"/>
        </w:rPr>
        <w:t>РОК-ТВОРЧЕСТВО (</w:t>
      </w:r>
      <w:r w:rsidR="00D65152" w:rsidRPr="00233BEC">
        <w:rPr>
          <w:rFonts w:ascii="Bookman Old Style" w:hAnsi="Bookman Old Style" w:cs="Times New Roman"/>
        </w:rPr>
        <w:t>классический рок, панк-рок, поп-рок, тяжелый рок, металл, прогрессивный рок, инструментальный рок, джаз-рок, фолк-рок) — группы.</w:t>
      </w:r>
      <w:proofErr w:type="gramEnd"/>
      <w:r w:rsidR="00D65152" w:rsidRPr="00233BEC">
        <w:rPr>
          <w:rFonts w:ascii="Bookman Old Style" w:hAnsi="Bookman Old Style" w:cs="Times New Roman"/>
        </w:rPr>
        <w:t xml:space="preserve"> </w:t>
      </w:r>
      <w:r w:rsidR="003617AF" w:rsidRPr="00233BEC">
        <w:rPr>
          <w:rFonts w:ascii="Bookman Old Style" w:hAnsi="Bookman Old Style" w:cs="Times New Roman"/>
        </w:rPr>
        <w:br/>
      </w:r>
      <w:r w:rsidR="00D65152" w:rsidRPr="00233BEC">
        <w:rPr>
          <w:rFonts w:ascii="Bookman Old Style" w:hAnsi="Bookman Old Style" w:cs="Times New Roman"/>
        </w:rPr>
        <w:t>Участники в этой номинации представляют 1-2 произведения общей продолжительностью не более 7 минут.</w:t>
      </w:r>
    </w:p>
    <w:p w:rsidR="00D65152" w:rsidRPr="00233BEC" w:rsidRDefault="00233BEC" w:rsidP="00233BEC">
      <w:pPr>
        <w:pStyle w:val="a5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3.7.</w:t>
      </w:r>
      <w:r w:rsidR="003617AF" w:rsidRPr="00233BEC">
        <w:rPr>
          <w:rFonts w:ascii="Bookman Old Style" w:hAnsi="Bookman Old Style" w:cs="Times New Roman"/>
        </w:rPr>
        <w:t>В конкурсе допускается исполнение произведений профессиональных композиторов и поэтов, а также авторских работ.</w:t>
      </w:r>
    </w:p>
    <w:p w:rsidR="00352C4F" w:rsidRPr="00233BEC" w:rsidRDefault="00233BEC" w:rsidP="00975E5D">
      <w:pPr>
        <w:pStyle w:val="a5"/>
        <w:spacing w:before="120" w:after="120" w:line="240" w:lineRule="auto"/>
        <w:ind w:left="0" w:right="-143" w:firstLine="284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u w:val="single"/>
        </w:rPr>
        <w:t>3.8.</w:t>
      </w:r>
      <w:r w:rsidR="003617AF" w:rsidRPr="00233BEC">
        <w:rPr>
          <w:rFonts w:ascii="Bookman Old Style" w:hAnsi="Bookman Old Style" w:cs="Times New Roman"/>
          <w:u w:val="single"/>
        </w:rPr>
        <w:t>Выступления участников не должны содержать: </w:t>
      </w:r>
      <w:r w:rsidR="003617AF" w:rsidRPr="00233BEC">
        <w:rPr>
          <w:rFonts w:ascii="Bookman Old Style" w:hAnsi="Bookman Old Style" w:cs="Times New Roman"/>
          <w:u w:val="single"/>
        </w:rPr>
        <w:br/>
      </w:r>
      <w:r w:rsidR="003617AF" w:rsidRPr="00233BEC">
        <w:rPr>
          <w:rFonts w:ascii="Bookman Old Style" w:hAnsi="Bookman Old Style" w:cs="Times New Roman"/>
        </w:rPr>
        <w:t>оскорблений чести, достоинства и деловой репутации третьих лиц; </w:t>
      </w:r>
      <w:r w:rsidR="003617AF" w:rsidRPr="00233BEC">
        <w:rPr>
          <w:rFonts w:ascii="Bookman Old Style" w:hAnsi="Bookman Old Style" w:cs="Times New Roman"/>
        </w:rPr>
        <w:br/>
        <w:t>пропаганды войны, призывов к разжиганию расовой, национальной, религиозной вражды или розни, пропаганды культа насилия или жестокости.</w:t>
      </w:r>
    </w:p>
    <w:p w:rsidR="00352C4F" w:rsidRPr="00233BEC" w:rsidRDefault="00233BEC" w:rsidP="00233BEC">
      <w:pPr>
        <w:pStyle w:val="a5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3.9.</w:t>
      </w:r>
      <w:r w:rsidR="003617AF" w:rsidRPr="00233BEC">
        <w:rPr>
          <w:rFonts w:ascii="Bookman Old Style" w:hAnsi="Bookman Old Style" w:cs="Times New Roman"/>
        </w:rPr>
        <w:t xml:space="preserve">Организатор конкурса оставляет за собой право </w:t>
      </w:r>
      <w:r w:rsidR="00F63193" w:rsidRPr="00233BEC">
        <w:rPr>
          <w:rFonts w:ascii="Bookman Old Style" w:hAnsi="Bookman Old Style" w:cs="Times New Roman"/>
        </w:rPr>
        <w:t xml:space="preserve">в особых случаях (недостаточный </w:t>
      </w:r>
      <w:r w:rsidR="003617AF" w:rsidRPr="00233BEC">
        <w:rPr>
          <w:rFonts w:ascii="Bookman Old Style" w:hAnsi="Bookman Old Style" w:cs="Times New Roman"/>
        </w:rPr>
        <w:t>исполнительский уровень, малое количество участников в возрастных категориях и номинациях и т.п.) объединить несколько номинаций и (или) возрастных категорий.</w:t>
      </w:r>
    </w:p>
    <w:p w:rsidR="00352C4F" w:rsidRPr="00975E5D" w:rsidRDefault="00975E5D" w:rsidP="00975E5D">
      <w:pPr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</w:rPr>
        <w:br w:type="page"/>
      </w:r>
      <w:r w:rsidR="00233BEC" w:rsidRPr="00975E5D">
        <w:rPr>
          <w:rFonts w:ascii="Bookman Old Style" w:hAnsi="Bookman Old Style" w:cs="Times New Roman"/>
          <w:b/>
        </w:rPr>
        <w:lastRenderedPageBreak/>
        <w:t xml:space="preserve">4. </w:t>
      </w:r>
      <w:r w:rsidR="00352C4F" w:rsidRPr="00975E5D">
        <w:rPr>
          <w:rFonts w:ascii="Bookman Old Style" w:hAnsi="Bookman Old Style" w:cs="Times New Roman"/>
          <w:b/>
        </w:rPr>
        <w:t>ПОРЯДОК ПРОВЕДЕНИЯ КОНКУРСА</w:t>
      </w:r>
    </w:p>
    <w:p w:rsidR="00352C4F" w:rsidRPr="00233BEC" w:rsidRDefault="00233BEC" w:rsidP="00975E5D">
      <w:pPr>
        <w:spacing w:after="0" w:line="240" w:lineRule="auto"/>
        <w:ind w:right="-143" w:firstLine="56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4.1.</w:t>
      </w:r>
      <w:r w:rsidR="00352C4F" w:rsidRPr="00233BEC">
        <w:rPr>
          <w:rFonts w:ascii="Bookman Old Style" w:hAnsi="Bookman Old Style" w:cs="Times New Roman"/>
        </w:rPr>
        <w:t>Конкурс состоит из предварительного этапа трех туров.</w:t>
      </w:r>
    </w:p>
    <w:p w:rsidR="006661AF" w:rsidRPr="00233BEC" w:rsidRDefault="00233BEC" w:rsidP="00975E5D">
      <w:pPr>
        <w:pStyle w:val="a5"/>
        <w:spacing w:after="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4.2.</w:t>
      </w:r>
      <w:r w:rsidR="00352C4F" w:rsidRPr="00233BEC">
        <w:rPr>
          <w:rFonts w:ascii="Bookman Old Style" w:hAnsi="Bookman Old Style" w:cs="Times New Roman"/>
        </w:rPr>
        <w:t xml:space="preserve">Предварительный этап – обнародование информации о проведении </w:t>
      </w:r>
      <w:proofErr w:type="gramStart"/>
      <w:r w:rsidR="00352C4F" w:rsidRPr="00233BEC">
        <w:rPr>
          <w:rFonts w:ascii="Bookman Old Style" w:hAnsi="Bookman Old Style" w:cs="Times New Roman"/>
        </w:rPr>
        <w:t>городского</w:t>
      </w:r>
      <w:proofErr w:type="gramEnd"/>
      <w:r w:rsidR="00352C4F" w:rsidRPr="00233BEC">
        <w:rPr>
          <w:rFonts w:ascii="Bookman Old Style" w:hAnsi="Bookman Old Style" w:cs="Times New Roman"/>
        </w:rPr>
        <w:t xml:space="preserve"> </w:t>
      </w:r>
      <w:proofErr w:type="spellStart"/>
      <w:r w:rsidR="00352C4F" w:rsidRPr="00233BEC">
        <w:rPr>
          <w:rFonts w:ascii="Bookman Old Style" w:hAnsi="Bookman Old Style" w:cs="Times New Roman"/>
        </w:rPr>
        <w:t>арт-проекта</w:t>
      </w:r>
      <w:proofErr w:type="spellEnd"/>
      <w:r w:rsidR="00352C4F" w:rsidRPr="00233BEC">
        <w:rPr>
          <w:rFonts w:ascii="Bookman Old Style" w:hAnsi="Bookman Old Style" w:cs="Times New Roman"/>
        </w:rPr>
        <w:t xml:space="preserve"> «Мозырь – город талантов 2016»</w:t>
      </w:r>
      <w:r w:rsidR="006661AF" w:rsidRPr="00233BEC">
        <w:rPr>
          <w:rFonts w:ascii="Bookman Old Style" w:hAnsi="Bookman Old Style" w:cs="Times New Roman"/>
        </w:rPr>
        <w:t xml:space="preserve"> </w:t>
      </w:r>
      <w:r w:rsidR="00352C4F" w:rsidRPr="00233BEC">
        <w:rPr>
          <w:rFonts w:ascii="Bookman Old Style" w:hAnsi="Bookman Old Style" w:cs="Times New Roman"/>
        </w:rPr>
        <w:t>на телевидении и в СМИ</w:t>
      </w:r>
      <w:r w:rsidR="006661AF" w:rsidRPr="00233BEC">
        <w:rPr>
          <w:rFonts w:ascii="Bookman Old Style" w:hAnsi="Bookman Old Style" w:cs="Times New Roman"/>
        </w:rPr>
        <w:t xml:space="preserve"> (апрель).</w:t>
      </w:r>
    </w:p>
    <w:p w:rsidR="006661AF" w:rsidRPr="00233BEC" w:rsidRDefault="00233BEC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4.3.</w:t>
      </w:r>
      <w:r w:rsidR="006661AF" w:rsidRPr="00233BEC">
        <w:rPr>
          <w:rFonts w:ascii="Bookman Old Style" w:hAnsi="Bookman Old Style" w:cs="Times New Roman"/>
        </w:rPr>
        <w:t xml:space="preserve">I тур – </w:t>
      </w:r>
      <w:r w:rsidR="00352C4F" w:rsidRPr="00233BEC">
        <w:rPr>
          <w:rFonts w:ascii="Bookman Old Style" w:hAnsi="Bookman Old Style" w:cs="Times New Roman"/>
        </w:rPr>
        <w:t xml:space="preserve">приём заявок, предварительный отбор и прослушивание </w:t>
      </w:r>
      <w:r w:rsidR="006661AF" w:rsidRPr="00233BEC">
        <w:rPr>
          <w:rFonts w:ascii="Bookman Old Style" w:hAnsi="Bookman Old Style" w:cs="Times New Roman"/>
        </w:rPr>
        <w:t>участников проекта</w:t>
      </w:r>
      <w:r w:rsidR="00352C4F" w:rsidRPr="00233BEC">
        <w:rPr>
          <w:rFonts w:ascii="Bookman Old Style" w:hAnsi="Bookman Old Style" w:cs="Times New Roman"/>
        </w:rPr>
        <w:t xml:space="preserve"> (</w:t>
      </w:r>
      <w:r w:rsidR="006661AF" w:rsidRPr="00233BEC">
        <w:rPr>
          <w:rFonts w:ascii="Bookman Old Style" w:hAnsi="Bookman Old Style" w:cs="Times New Roman"/>
        </w:rPr>
        <w:t>апрель-май).</w:t>
      </w:r>
    </w:p>
    <w:p w:rsidR="006661AF" w:rsidRPr="00233BEC" w:rsidRDefault="00233BEC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4.4.</w:t>
      </w:r>
      <w:r w:rsidR="00352C4F" w:rsidRPr="00233BEC">
        <w:rPr>
          <w:rFonts w:ascii="Bookman Old Style" w:hAnsi="Bookman Old Style" w:cs="Times New Roman"/>
        </w:rPr>
        <w:t xml:space="preserve">II тур - прослушивание участников, прошедших I тур, в живом исполнении </w:t>
      </w:r>
      <w:r w:rsidR="006661AF" w:rsidRPr="00233BEC">
        <w:rPr>
          <w:rFonts w:ascii="Bookman Old Style" w:hAnsi="Bookman Old Style" w:cs="Times New Roman"/>
        </w:rPr>
        <w:t>на сцене дворца культуры «Строитель»</w:t>
      </w:r>
    </w:p>
    <w:p w:rsidR="006661AF" w:rsidRPr="00233BEC" w:rsidRDefault="00352C4F" w:rsidP="00233BEC">
      <w:pPr>
        <w:pStyle w:val="a5"/>
        <w:numPr>
          <w:ilvl w:val="0"/>
          <w:numId w:val="10"/>
        </w:numPr>
        <w:spacing w:before="120" w:after="120" w:line="240" w:lineRule="auto"/>
        <w:ind w:left="567" w:right="-143" w:firstLine="284"/>
        <w:jc w:val="both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</w:rPr>
        <w:t> </w:t>
      </w:r>
      <w:r w:rsidR="006661AF" w:rsidRPr="00233BEC">
        <w:rPr>
          <w:rFonts w:ascii="Bookman Old Style" w:hAnsi="Bookman Old Style" w:cs="Times New Roman"/>
        </w:rPr>
        <w:t>ВОКАЛЬНОЕ ТВОРЧЕСТВО – 17 мая 2016г.</w:t>
      </w:r>
    </w:p>
    <w:p w:rsidR="006661AF" w:rsidRPr="00233BEC" w:rsidRDefault="006661AF" w:rsidP="00233BEC">
      <w:pPr>
        <w:pStyle w:val="a5"/>
        <w:numPr>
          <w:ilvl w:val="0"/>
          <w:numId w:val="10"/>
        </w:numPr>
        <w:spacing w:before="120" w:after="120" w:line="240" w:lineRule="auto"/>
        <w:ind w:left="567" w:right="-143" w:firstLine="284"/>
        <w:jc w:val="both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</w:rPr>
        <w:t xml:space="preserve"> ТАНЦЕВАЛЬНОЕ ТВОРЧЕСТВО  - 18 мая 2016г.</w:t>
      </w:r>
    </w:p>
    <w:p w:rsidR="006661AF" w:rsidRPr="00233BEC" w:rsidRDefault="006661AF" w:rsidP="00233BEC">
      <w:pPr>
        <w:pStyle w:val="a5"/>
        <w:numPr>
          <w:ilvl w:val="0"/>
          <w:numId w:val="10"/>
        </w:numPr>
        <w:spacing w:before="120" w:after="120" w:line="240" w:lineRule="auto"/>
        <w:ind w:left="567" w:right="-143" w:firstLine="284"/>
        <w:jc w:val="both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</w:rPr>
        <w:t xml:space="preserve"> РОК-ТВОРЧЕСТВО – зависит от количества поданных заявок на участие.</w:t>
      </w:r>
    </w:p>
    <w:p w:rsidR="00352C4F" w:rsidRPr="00233BEC" w:rsidRDefault="00233BEC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4.5.</w:t>
      </w:r>
      <w:r w:rsidR="006661AF" w:rsidRPr="00233BEC">
        <w:rPr>
          <w:rFonts w:ascii="Bookman Old Style" w:hAnsi="Bookman Old Style" w:cs="Times New Roman"/>
        </w:rPr>
        <w:t xml:space="preserve">III тур – </w:t>
      </w:r>
      <w:r w:rsidR="00352C4F" w:rsidRPr="00233BEC">
        <w:rPr>
          <w:rFonts w:ascii="Bookman Old Style" w:hAnsi="Bookman Old Style" w:cs="Times New Roman"/>
        </w:rPr>
        <w:t>финал с участниками, прошедшими во II тур, объявление и награждение победителей (</w:t>
      </w:r>
      <w:r w:rsidR="006661AF" w:rsidRPr="00233BEC">
        <w:rPr>
          <w:rFonts w:ascii="Bookman Old Style" w:hAnsi="Bookman Old Style" w:cs="Times New Roman"/>
        </w:rPr>
        <w:t>июнь 2016</w:t>
      </w:r>
      <w:r w:rsidR="00352C4F" w:rsidRPr="00233BEC">
        <w:rPr>
          <w:rFonts w:ascii="Bookman Old Style" w:hAnsi="Bookman Old Style" w:cs="Times New Roman"/>
        </w:rPr>
        <w:t xml:space="preserve"> года).</w:t>
      </w:r>
    </w:p>
    <w:p w:rsidR="00445FA5" w:rsidRDefault="00233BEC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4.6.</w:t>
      </w:r>
      <w:r w:rsidR="00C65469" w:rsidRPr="00233BEC">
        <w:rPr>
          <w:rFonts w:ascii="Bookman Old Style" w:hAnsi="Bookman Old Style" w:cs="Times New Roman"/>
        </w:rPr>
        <w:t>Для участия в конкурсе необходимо представить:  </w:t>
      </w:r>
      <w:r w:rsidR="00C65469" w:rsidRPr="00233BEC">
        <w:rPr>
          <w:rFonts w:ascii="Bookman Old Style" w:hAnsi="Bookman Old Style" w:cs="Times New Roman"/>
        </w:rPr>
        <w:br/>
      </w:r>
      <w:r w:rsidR="00445FA5" w:rsidRPr="00233BEC">
        <w:rPr>
          <w:rFonts w:ascii="Bookman Old Style" w:hAnsi="Bookman Old Style" w:cs="Times New Roman"/>
        </w:rPr>
        <w:t xml:space="preserve">-  </w:t>
      </w:r>
      <w:r w:rsidR="00C65469" w:rsidRPr="00233BEC">
        <w:rPr>
          <w:rFonts w:ascii="Bookman Old Style" w:hAnsi="Bookman Old Style" w:cs="Times New Roman"/>
        </w:rPr>
        <w:t xml:space="preserve">заявку на участие в конкурсе, оформление которой свидетельствует о том, что участники обладают </w:t>
      </w:r>
      <w:r w:rsidR="00445FA5" w:rsidRPr="00233BEC">
        <w:rPr>
          <w:rFonts w:ascii="Bookman Old Style" w:hAnsi="Bookman Old Style" w:cs="Times New Roman"/>
        </w:rPr>
        <w:t>информацией</w:t>
      </w:r>
      <w:r w:rsidR="00C65469" w:rsidRPr="00233BEC">
        <w:rPr>
          <w:rFonts w:ascii="Bookman Old Style" w:hAnsi="Bookman Old Style" w:cs="Times New Roman"/>
        </w:rPr>
        <w:t xml:space="preserve"> для выполнения условий н</w:t>
      </w:r>
      <w:r w:rsidR="00445FA5" w:rsidRPr="00233BEC">
        <w:rPr>
          <w:rFonts w:ascii="Bookman Old Style" w:hAnsi="Bookman Old Style" w:cs="Times New Roman"/>
        </w:rPr>
        <w:t>астоящего положения</w:t>
      </w:r>
      <w:r w:rsidR="00C65469" w:rsidRPr="00233BEC">
        <w:rPr>
          <w:rFonts w:ascii="Bookman Old Style" w:hAnsi="Bookman Old Style" w:cs="Times New Roman"/>
        </w:rPr>
        <w:t>; </w:t>
      </w:r>
      <w:r w:rsidR="00C65469" w:rsidRPr="00233BEC">
        <w:rPr>
          <w:rFonts w:ascii="Bookman Old Style" w:hAnsi="Bookman Old Style" w:cs="Times New Roman"/>
        </w:rPr>
        <w:br/>
      </w:r>
      <w:r w:rsidR="00445FA5" w:rsidRPr="00233BEC">
        <w:rPr>
          <w:rFonts w:ascii="Bookman Old Style" w:hAnsi="Bookman Old Style" w:cs="Times New Roman"/>
        </w:rPr>
        <w:t xml:space="preserve">-  фонограммы, представленные на конкурсную программу на </w:t>
      </w:r>
      <w:proofErr w:type="spellStart"/>
      <w:r w:rsidR="00445FA5" w:rsidRPr="00233BEC">
        <w:rPr>
          <w:rFonts w:ascii="Bookman Old Style" w:hAnsi="Bookman Old Style" w:cs="Times New Roman"/>
        </w:rPr>
        <w:t>аудионосителях</w:t>
      </w:r>
      <w:proofErr w:type="spellEnd"/>
      <w:r w:rsidR="00445FA5" w:rsidRPr="00233BEC">
        <w:rPr>
          <w:rFonts w:ascii="Bookman Old Style" w:hAnsi="Bookman Old Style" w:cs="Times New Roman"/>
        </w:rPr>
        <w:t xml:space="preserve"> (С</w:t>
      </w:r>
      <w:proofErr w:type="gramStart"/>
      <w:r w:rsidR="00445FA5" w:rsidRPr="00233BEC">
        <w:rPr>
          <w:rFonts w:ascii="Bookman Old Style" w:hAnsi="Bookman Old Style" w:cs="Times New Roman"/>
          <w:lang w:val="en-US"/>
        </w:rPr>
        <w:t>D</w:t>
      </w:r>
      <w:proofErr w:type="gramEnd"/>
      <w:r w:rsidR="00445FA5" w:rsidRPr="00233BEC">
        <w:rPr>
          <w:rFonts w:ascii="Bookman Old Style" w:hAnsi="Bookman Old Style" w:cs="Times New Roman"/>
        </w:rPr>
        <w:t xml:space="preserve">-диск, </w:t>
      </w:r>
      <w:r w:rsidR="00445FA5" w:rsidRPr="00233BEC">
        <w:rPr>
          <w:rFonts w:ascii="Bookman Old Style" w:hAnsi="Bookman Old Style" w:cs="Times New Roman"/>
          <w:lang w:val="en-US"/>
        </w:rPr>
        <w:t>MP</w:t>
      </w:r>
      <w:r w:rsidR="00445FA5" w:rsidRPr="00233BEC">
        <w:rPr>
          <w:rFonts w:ascii="Bookman Old Style" w:hAnsi="Bookman Old Style" w:cs="Times New Roman"/>
        </w:rPr>
        <w:t xml:space="preserve">3-диск, </w:t>
      </w:r>
      <w:proofErr w:type="spellStart"/>
      <w:r w:rsidR="00445FA5" w:rsidRPr="00233BEC">
        <w:rPr>
          <w:rFonts w:ascii="Bookman Old Style" w:hAnsi="Bookman Old Style" w:cs="Times New Roman"/>
        </w:rPr>
        <w:t>флэш-накопитель</w:t>
      </w:r>
      <w:proofErr w:type="spellEnd"/>
      <w:r w:rsidR="00445FA5" w:rsidRPr="00233BEC">
        <w:rPr>
          <w:rFonts w:ascii="Bookman Old Style" w:hAnsi="Bookman Old Style" w:cs="Times New Roman"/>
        </w:rPr>
        <w:t>) в хорошем качестве;</w:t>
      </w:r>
      <w:r w:rsidR="00C65469" w:rsidRPr="00233BEC">
        <w:rPr>
          <w:rFonts w:ascii="Bookman Old Style" w:hAnsi="Bookman Old Style" w:cs="Times New Roman"/>
        </w:rPr>
        <w:t> </w:t>
      </w:r>
      <w:r w:rsidR="00C65469" w:rsidRPr="00233BEC">
        <w:rPr>
          <w:rFonts w:ascii="Bookman Old Style" w:hAnsi="Bookman Old Style" w:cs="Times New Roman"/>
        </w:rPr>
        <w:br/>
      </w:r>
      <w:r w:rsidR="00F63193" w:rsidRPr="00233BEC">
        <w:rPr>
          <w:rFonts w:ascii="Bookman Old Style" w:hAnsi="Bookman Old Style" w:cs="Times New Roman"/>
        </w:rPr>
        <w:t xml:space="preserve">-  </w:t>
      </w:r>
      <w:r w:rsidR="00C65469" w:rsidRPr="00233BEC">
        <w:rPr>
          <w:rFonts w:ascii="Bookman Old Style" w:hAnsi="Bookman Old Style" w:cs="Times New Roman"/>
        </w:rPr>
        <w:t>копию документа, удостоверяющего возраст. </w:t>
      </w:r>
    </w:p>
    <w:p w:rsidR="00975E5D" w:rsidRPr="00233BEC" w:rsidRDefault="00975E5D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</w:p>
    <w:p w:rsidR="00C65469" w:rsidRPr="00975E5D" w:rsidRDefault="00233BEC" w:rsidP="00975E5D">
      <w:pPr>
        <w:pStyle w:val="a5"/>
        <w:spacing w:before="120" w:after="120" w:line="240" w:lineRule="auto"/>
        <w:ind w:left="284" w:right="-143" w:firstLine="284"/>
        <w:jc w:val="center"/>
        <w:rPr>
          <w:b/>
        </w:rPr>
      </w:pPr>
      <w:r w:rsidRPr="00975E5D">
        <w:rPr>
          <w:rFonts w:ascii="Bookman Old Style" w:hAnsi="Bookman Old Style" w:cs="Times New Roman"/>
          <w:b/>
        </w:rPr>
        <w:t>4.7.</w:t>
      </w:r>
      <w:r w:rsidR="00C65469" w:rsidRPr="00975E5D">
        <w:rPr>
          <w:rFonts w:ascii="Bookman Old Style" w:hAnsi="Bookman Old Style" w:cs="Times New Roman"/>
          <w:b/>
        </w:rPr>
        <w:t xml:space="preserve">Заявки </w:t>
      </w:r>
      <w:r w:rsidR="00445FA5" w:rsidRPr="00975E5D">
        <w:rPr>
          <w:rFonts w:ascii="Bookman Old Style" w:hAnsi="Bookman Old Style" w:cs="Times New Roman"/>
          <w:b/>
        </w:rPr>
        <w:t xml:space="preserve">для участия </w:t>
      </w:r>
      <w:r w:rsidR="00C65469" w:rsidRPr="00975E5D">
        <w:rPr>
          <w:rFonts w:ascii="Bookman Old Style" w:hAnsi="Bookman Old Style" w:cs="Times New Roman"/>
          <w:b/>
        </w:rPr>
        <w:t>принимаются 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с </w:t>
      </w:r>
      <w:r w:rsidR="00445FA5" w:rsidRPr="00975E5D">
        <w:rPr>
          <w:rFonts w:ascii="Bookman Old Style" w:hAnsi="Bookman Old Style" w:cs="Times New Roman"/>
          <w:b/>
          <w:u w:val="single"/>
        </w:rPr>
        <w:t>20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 </w:t>
      </w:r>
      <w:r w:rsidR="00445FA5" w:rsidRPr="00975E5D">
        <w:rPr>
          <w:rFonts w:ascii="Bookman Old Style" w:hAnsi="Bookman Old Style" w:cs="Times New Roman"/>
          <w:b/>
          <w:u w:val="single"/>
        </w:rPr>
        <w:t>апреля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 до 1</w:t>
      </w:r>
      <w:r w:rsidR="00445FA5" w:rsidRPr="00975E5D">
        <w:rPr>
          <w:rFonts w:ascii="Bookman Old Style" w:hAnsi="Bookman Old Style" w:cs="Times New Roman"/>
          <w:b/>
          <w:u w:val="single"/>
        </w:rPr>
        <w:t>5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 </w:t>
      </w:r>
      <w:r w:rsidR="00445FA5" w:rsidRPr="00975E5D">
        <w:rPr>
          <w:rFonts w:ascii="Bookman Old Style" w:hAnsi="Bookman Old Style" w:cs="Times New Roman"/>
          <w:b/>
          <w:u w:val="single"/>
        </w:rPr>
        <w:t>мая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 201</w:t>
      </w:r>
      <w:r w:rsidR="00445FA5" w:rsidRPr="00975E5D">
        <w:rPr>
          <w:rFonts w:ascii="Bookman Old Style" w:hAnsi="Bookman Old Style" w:cs="Times New Roman"/>
          <w:b/>
          <w:u w:val="single"/>
        </w:rPr>
        <w:t>6</w:t>
      </w:r>
      <w:r w:rsidR="00C65469" w:rsidRPr="00975E5D">
        <w:rPr>
          <w:rFonts w:ascii="Bookman Old Style" w:hAnsi="Bookman Old Style" w:cs="Times New Roman"/>
          <w:b/>
          <w:u w:val="single"/>
        </w:rPr>
        <w:t xml:space="preserve"> года</w:t>
      </w:r>
      <w:r w:rsidR="00C65469" w:rsidRPr="00975E5D">
        <w:rPr>
          <w:rFonts w:ascii="Bookman Old Style" w:hAnsi="Bookman Old Style" w:cs="Times New Roman"/>
          <w:b/>
        </w:rPr>
        <w:t xml:space="preserve"> по адресу:</w:t>
      </w:r>
      <w:r w:rsidR="00445FA5" w:rsidRPr="00975E5D">
        <w:rPr>
          <w:rFonts w:ascii="Bookman Old Style" w:hAnsi="Bookman Old Style" w:cs="Times New Roman"/>
          <w:b/>
        </w:rPr>
        <w:t xml:space="preserve"> г</w:t>
      </w:r>
      <w:proofErr w:type="gramStart"/>
      <w:r w:rsidR="00445FA5" w:rsidRPr="00975E5D">
        <w:rPr>
          <w:rFonts w:ascii="Bookman Old Style" w:hAnsi="Bookman Old Style" w:cs="Times New Roman"/>
          <w:b/>
        </w:rPr>
        <w:t>.М</w:t>
      </w:r>
      <w:proofErr w:type="gramEnd"/>
      <w:r w:rsidR="00445FA5" w:rsidRPr="00975E5D">
        <w:rPr>
          <w:rFonts w:ascii="Bookman Old Style" w:hAnsi="Bookman Old Style" w:cs="Times New Roman"/>
          <w:b/>
        </w:rPr>
        <w:t>озырь, ул. Пушкина,35, ДК «Строите</w:t>
      </w:r>
      <w:r w:rsidRPr="00975E5D">
        <w:rPr>
          <w:rFonts w:ascii="Bookman Old Style" w:hAnsi="Bookman Old Style" w:cs="Times New Roman"/>
          <w:b/>
        </w:rPr>
        <w:t xml:space="preserve">ль»; тел. для справок: 32-41-37 </w:t>
      </w:r>
      <w:r w:rsidRPr="00975E5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975E5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mozyr.active@gmail.com</w:t>
        </w:r>
      </w:hyperlink>
    </w:p>
    <w:p w:rsidR="00975E5D" w:rsidRPr="00233BEC" w:rsidRDefault="00975E5D" w:rsidP="00233BEC">
      <w:pPr>
        <w:pStyle w:val="a5"/>
        <w:spacing w:before="120" w:after="120" w:line="240" w:lineRule="auto"/>
        <w:ind w:left="284" w:right="-143" w:firstLine="284"/>
        <w:jc w:val="both"/>
        <w:rPr>
          <w:rFonts w:ascii="Bookman Old Style" w:hAnsi="Bookman Old Style" w:cs="Times New Roman"/>
        </w:rPr>
      </w:pPr>
    </w:p>
    <w:p w:rsidR="00445FA5" w:rsidRPr="00975E5D" w:rsidRDefault="00975E5D" w:rsidP="00975E5D">
      <w:pPr>
        <w:spacing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 xml:space="preserve">5. </w:t>
      </w:r>
      <w:r w:rsidR="00445FA5" w:rsidRPr="00975E5D">
        <w:rPr>
          <w:rFonts w:ascii="Bookman Old Style" w:hAnsi="Bookman Old Style" w:cs="Times New Roman"/>
          <w:b/>
        </w:rPr>
        <w:t>ЖЮРИ КОНКУРСА И  КРИТЕРИИ ОЦЕНКИ УЧАСТНИКОВ</w:t>
      </w:r>
    </w:p>
    <w:p w:rsidR="009C1695" w:rsidRPr="00233BEC" w:rsidRDefault="00975E5D" w:rsidP="00975E5D">
      <w:pPr>
        <w:pStyle w:val="a5"/>
        <w:shd w:val="clear" w:color="auto" w:fill="FFFFFF" w:themeFill="background1"/>
        <w:spacing w:after="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5.1</w:t>
      </w:r>
      <w:r w:rsidR="00233BEC">
        <w:rPr>
          <w:rFonts w:ascii="Bookman Old Style" w:hAnsi="Bookman Old Style" w:cs="Times New Roman"/>
        </w:rPr>
        <w:t>.</w:t>
      </w:r>
      <w:r w:rsidR="00445FA5" w:rsidRPr="00233BEC">
        <w:rPr>
          <w:rFonts w:ascii="Bookman Old Style" w:hAnsi="Bookman Old Style" w:cs="Times New Roman"/>
        </w:rPr>
        <w:t xml:space="preserve">Жюри конкурса и его председатель определяются Организатором </w:t>
      </w:r>
      <w:r w:rsidR="009C1695" w:rsidRPr="00233BEC">
        <w:rPr>
          <w:rFonts w:ascii="Bookman Old Style" w:hAnsi="Bookman Old Style" w:cs="Times New Roman"/>
        </w:rPr>
        <w:t>проекта</w:t>
      </w:r>
      <w:r w:rsidR="00445FA5" w:rsidRPr="00233BEC">
        <w:rPr>
          <w:rFonts w:ascii="Bookman Old Style" w:hAnsi="Bookman Old Style" w:cs="Times New Roman"/>
        </w:rPr>
        <w:t xml:space="preserve">. Жюри прослушивает </w:t>
      </w:r>
      <w:r w:rsidR="009C1695" w:rsidRPr="00233BEC">
        <w:rPr>
          <w:rFonts w:ascii="Bookman Old Style" w:hAnsi="Bookman Old Style" w:cs="Times New Roman"/>
        </w:rPr>
        <w:t>всех участников</w:t>
      </w:r>
      <w:r w:rsidR="00445FA5" w:rsidRPr="00233BEC">
        <w:rPr>
          <w:rFonts w:ascii="Bookman Old Style" w:hAnsi="Bookman Old Style" w:cs="Times New Roman"/>
        </w:rPr>
        <w:t>, определяет финалистов и победителей конкурса в каждой номинации.</w:t>
      </w:r>
    </w:p>
    <w:p w:rsidR="009C1695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5.2</w:t>
      </w:r>
      <w:r w:rsidR="00233BEC">
        <w:rPr>
          <w:rFonts w:ascii="Bookman Old Style" w:hAnsi="Bookman Old Style" w:cs="Times New Roman"/>
        </w:rPr>
        <w:t>.</w:t>
      </w:r>
      <w:r w:rsidR="00445FA5" w:rsidRPr="00233BEC">
        <w:rPr>
          <w:rFonts w:ascii="Bookman Old Style" w:hAnsi="Bookman Old Style" w:cs="Times New Roman"/>
        </w:rPr>
        <w:t>Решение жюри является окончательным и пересмотру не подлежит.</w:t>
      </w:r>
    </w:p>
    <w:p w:rsidR="009C1695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5.3</w:t>
      </w:r>
      <w:r w:rsidR="00233BEC">
        <w:rPr>
          <w:rFonts w:ascii="Bookman Old Style" w:hAnsi="Bookman Old Style" w:cs="Times New Roman"/>
        </w:rPr>
        <w:t>.</w:t>
      </w:r>
      <w:r w:rsidR="00445FA5" w:rsidRPr="00233BEC">
        <w:rPr>
          <w:rFonts w:ascii="Bookman Old Style" w:hAnsi="Bookman Old Style" w:cs="Times New Roman"/>
        </w:rPr>
        <w:t>Критерии оценки: </w:t>
      </w:r>
      <w:r w:rsidR="00445FA5" w:rsidRPr="00233BEC">
        <w:rPr>
          <w:rFonts w:ascii="Bookman Old Style" w:hAnsi="Bookman Old Style" w:cs="Times New Roman"/>
        </w:rPr>
        <w:br/>
      </w:r>
      <w:r w:rsidR="009C1695" w:rsidRPr="00233BEC">
        <w:rPr>
          <w:rFonts w:ascii="Bookman Old Style" w:hAnsi="Bookman Old Style" w:cs="Times New Roman"/>
          <w:u w:val="single"/>
        </w:rPr>
        <w:t>в номинации «Вокальное творчество»:</w:t>
      </w:r>
      <w:r w:rsidR="009C1695" w:rsidRPr="00233BEC">
        <w:rPr>
          <w:rFonts w:ascii="Bookman Old Style" w:hAnsi="Bookman Old Style" w:cs="Times New Roman"/>
          <w:u w:val="single"/>
        </w:rPr>
        <w:br/>
      </w:r>
      <w:r w:rsidR="009C1695" w:rsidRPr="00233BEC">
        <w:rPr>
          <w:rFonts w:ascii="Bookman Old Style" w:hAnsi="Bookman Old Style" w:cs="Times New Roman"/>
        </w:rPr>
        <w:t>-  тембр и сила голоса;</w:t>
      </w:r>
      <w:r w:rsidR="009C1695" w:rsidRPr="00233BEC">
        <w:rPr>
          <w:rFonts w:ascii="Bookman Old Style" w:hAnsi="Bookman Old Style" w:cs="Times New Roman"/>
        </w:rPr>
        <w:br/>
        <w:t>-  чистота интонации и качество звучания;</w:t>
      </w:r>
      <w:r w:rsidR="009C1695" w:rsidRPr="00233BEC">
        <w:rPr>
          <w:rFonts w:ascii="Bookman Old Style" w:hAnsi="Bookman Old Style" w:cs="Times New Roman"/>
        </w:rPr>
        <w:br/>
        <w:t>-  уровень подготовки (сложность репертуара, чувство ритма, умение пользоваться микрофоном)</w:t>
      </w:r>
      <w:r w:rsidR="009C1695" w:rsidRPr="00233BEC">
        <w:rPr>
          <w:rFonts w:ascii="Bookman Old Style" w:hAnsi="Bookman Old Style" w:cs="Times New Roman"/>
        </w:rPr>
        <w:br/>
        <w:t>-  соответствие репертуара возрастной категории и возможностям исполнителя;</w:t>
      </w:r>
      <w:r w:rsidR="009C1695" w:rsidRPr="00233BEC">
        <w:rPr>
          <w:rFonts w:ascii="Bookman Old Style" w:hAnsi="Bookman Old Style" w:cs="Times New Roman"/>
        </w:rPr>
        <w:br/>
        <w:t>-  культура и сценическое движение;</w:t>
      </w:r>
      <w:r w:rsidR="009C1695" w:rsidRPr="00233BEC">
        <w:rPr>
          <w:rFonts w:ascii="Bookman Old Style" w:hAnsi="Bookman Old Style" w:cs="Times New Roman"/>
        </w:rPr>
        <w:br/>
        <w:t>-  исполнительское мастерство, артистизм, оригинальность.</w:t>
      </w:r>
    </w:p>
    <w:p w:rsidR="009C1695" w:rsidRPr="00233BEC" w:rsidRDefault="009C1695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rPr>
          <w:rFonts w:ascii="Bookman Old Style" w:hAnsi="Bookman Old Style" w:cs="Times New Roman"/>
        </w:rPr>
      </w:pPr>
      <w:r w:rsidRPr="00233BEC">
        <w:rPr>
          <w:rFonts w:ascii="Bookman Old Style" w:hAnsi="Bookman Old Style" w:cs="Times New Roman"/>
          <w:u w:val="single"/>
        </w:rPr>
        <w:t>в номинации «Танцевальное творчество»:</w:t>
      </w:r>
      <w:r w:rsidRPr="00233BEC">
        <w:rPr>
          <w:rFonts w:ascii="Bookman Old Style" w:hAnsi="Bookman Old Style" w:cs="Times New Roman"/>
          <w:u w:val="single"/>
        </w:rPr>
        <w:br/>
      </w:r>
      <w:r w:rsidRPr="00233BEC">
        <w:rPr>
          <w:rFonts w:ascii="Bookman Old Style" w:hAnsi="Bookman Old Style" w:cs="Times New Roman"/>
        </w:rPr>
        <w:t>-  мастерство и техника исполнения движений;</w:t>
      </w:r>
      <w:r w:rsidRPr="00233BEC">
        <w:rPr>
          <w:rFonts w:ascii="Bookman Old Style" w:hAnsi="Bookman Old Style" w:cs="Times New Roman"/>
        </w:rPr>
        <w:br/>
        <w:t>-  композиционное построение номера;</w:t>
      </w:r>
      <w:r w:rsidRPr="00233BEC">
        <w:rPr>
          <w:rFonts w:ascii="Bookman Old Style" w:hAnsi="Bookman Old Style" w:cs="Times New Roman"/>
        </w:rPr>
        <w:br/>
        <w:t>-  соответствие репертуара возрастным особенностям исполнителей;</w:t>
      </w:r>
      <w:r w:rsidRPr="00233BEC">
        <w:rPr>
          <w:rFonts w:ascii="Bookman Old Style" w:hAnsi="Bookman Old Style" w:cs="Times New Roman"/>
        </w:rPr>
        <w:br/>
        <w:t>-  сценичность (пластика, костюм, реквизит, культура исполнения);</w:t>
      </w:r>
      <w:r w:rsidRPr="00233BEC">
        <w:rPr>
          <w:rFonts w:ascii="Bookman Old Style" w:hAnsi="Bookman Old Style" w:cs="Times New Roman"/>
        </w:rPr>
        <w:br/>
        <w:t>-  подбор и соответствие музыкального и хореографического материала;</w:t>
      </w:r>
      <w:r w:rsidRPr="00233BEC">
        <w:rPr>
          <w:rFonts w:ascii="Bookman Old Style" w:hAnsi="Bookman Old Style" w:cs="Times New Roman"/>
        </w:rPr>
        <w:br/>
        <w:t>-  артистизм, раскрытие художественного образа.</w:t>
      </w:r>
    </w:p>
    <w:p w:rsidR="009C1695" w:rsidRPr="00233BEC" w:rsidRDefault="009C1695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rPr>
          <w:rFonts w:ascii="Bookman Old Style" w:hAnsi="Bookman Old Style" w:cs="Times New Roman"/>
        </w:rPr>
      </w:pPr>
      <w:proofErr w:type="gramStart"/>
      <w:r w:rsidRPr="00233BEC">
        <w:rPr>
          <w:rFonts w:ascii="Bookman Old Style" w:hAnsi="Bookman Old Style" w:cs="Times New Roman"/>
          <w:u w:val="single"/>
        </w:rPr>
        <w:t>в номинации «Рок-творчество»:</w:t>
      </w:r>
      <w:r w:rsidRPr="00233BEC">
        <w:rPr>
          <w:rFonts w:ascii="Bookman Old Style" w:hAnsi="Bookman Old Style" w:cs="Times New Roman"/>
          <w:u w:val="single"/>
        </w:rPr>
        <w:br/>
      </w:r>
      <w:r w:rsidRPr="00233BEC">
        <w:rPr>
          <w:rFonts w:ascii="Bookman Old Style" w:hAnsi="Bookman Old Style" w:cs="Times New Roman"/>
        </w:rPr>
        <w:t>-  тембр и сила голоса;</w:t>
      </w:r>
      <w:r w:rsidRPr="00233BEC">
        <w:rPr>
          <w:rFonts w:ascii="Bookman Old Style" w:hAnsi="Bookman Old Style" w:cs="Times New Roman"/>
        </w:rPr>
        <w:br/>
        <w:t>-  качество звучания;</w:t>
      </w:r>
      <w:r w:rsidRPr="00233BEC">
        <w:rPr>
          <w:rFonts w:ascii="Bookman Old Style" w:hAnsi="Bookman Old Style" w:cs="Times New Roman"/>
        </w:rPr>
        <w:br/>
        <w:t>-  уровень подготовки (сложность репертуара, чувство ритма, умение пользоваться микрофоном)</w:t>
      </w:r>
      <w:r w:rsidRPr="00233BEC">
        <w:rPr>
          <w:rFonts w:ascii="Bookman Old Style" w:hAnsi="Bookman Old Style" w:cs="Times New Roman"/>
        </w:rPr>
        <w:br/>
        <w:t>-  соответствие репертуара возрастной категории и возможностям исполнителя;</w:t>
      </w:r>
      <w:r w:rsidRPr="00233BEC">
        <w:rPr>
          <w:rFonts w:ascii="Bookman Old Style" w:hAnsi="Bookman Old Style" w:cs="Times New Roman"/>
        </w:rPr>
        <w:br/>
        <w:t>-  культура и сценическое движение;</w:t>
      </w:r>
      <w:r w:rsidRPr="00233BEC">
        <w:rPr>
          <w:rFonts w:ascii="Bookman Old Style" w:hAnsi="Bookman Old Style" w:cs="Times New Roman"/>
        </w:rPr>
        <w:br/>
        <w:t>-  исполнительское мастерство, артистизм, оригинальность.</w:t>
      </w:r>
      <w:proofErr w:type="gramEnd"/>
    </w:p>
    <w:p w:rsidR="009C1695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5.4</w:t>
      </w:r>
      <w:r w:rsidR="00233BEC">
        <w:rPr>
          <w:rFonts w:ascii="Bookman Old Style" w:hAnsi="Bookman Old Style" w:cs="Times New Roman"/>
        </w:rPr>
        <w:t>.</w:t>
      </w:r>
      <w:r w:rsidR="00445FA5" w:rsidRPr="00233BEC">
        <w:rPr>
          <w:rFonts w:ascii="Bookman Old Style" w:hAnsi="Bookman Old Style" w:cs="Times New Roman"/>
        </w:rPr>
        <w:t>Репертуар должен соответствовать возрасту участника, его индивидуальности, наиболее полно раскрывать музыкальные данные конкурсанта.</w:t>
      </w:r>
    </w:p>
    <w:p w:rsidR="009C1695" w:rsidRPr="00975E5D" w:rsidRDefault="00975E5D" w:rsidP="00975E5D">
      <w:pPr>
        <w:shd w:val="clear" w:color="auto" w:fill="FFFFFF" w:themeFill="background1"/>
        <w:spacing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 xml:space="preserve">6. </w:t>
      </w:r>
      <w:r w:rsidR="009C1695" w:rsidRPr="00975E5D">
        <w:rPr>
          <w:rFonts w:ascii="Bookman Old Style" w:hAnsi="Bookman Old Style" w:cs="Times New Roman"/>
          <w:b/>
        </w:rPr>
        <w:t>ПОДВЕДЕНИЕ ИТОГОВ И НАГРАЖДЕНИЕ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after="0" w:line="240" w:lineRule="auto"/>
        <w:ind w:left="0" w:right="-143" w:firstLine="284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</w:t>
      </w:r>
      <w:r w:rsidR="00233BEC">
        <w:rPr>
          <w:rFonts w:ascii="Bookman Old Style" w:hAnsi="Bookman Old Style" w:cs="Times New Roman"/>
        </w:rPr>
        <w:t>.1.</w:t>
      </w:r>
      <w:r w:rsidR="009C1695" w:rsidRPr="00233BEC">
        <w:rPr>
          <w:rFonts w:ascii="Bookman Old Style" w:hAnsi="Bookman Old Style" w:cs="Times New Roman"/>
        </w:rPr>
        <w:t>По итогам голосования жюри присуждаются: </w:t>
      </w:r>
      <w:r w:rsidR="009C1695" w:rsidRPr="00233BEC">
        <w:rPr>
          <w:rFonts w:ascii="Bookman Old Style" w:hAnsi="Bookman Old Style" w:cs="Times New Roman"/>
        </w:rPr>
        <w:br/>
        <w:t>1, 2, 3 места в номинации "Вокальное творчество"; </w:t>
      </w:r>
      <w:r w:rsidR="009C1695" w:rsidRPr="00233BEC">
        <w:rPr>
          <w:rFonts w:ascii="Bookman Old Style" w:hAnsi="Bookman Old Style" w:cs="Times New Roman"/>
        </w:rPr>
        <w:br/>
      </w:r>
      <w:r w:rsidR="009C1695" w:rsidRPr="00233BEC">
        <w:rPr>
          <w:rFonts w:ascii="Bookman Old Style" w:hAnsi="Bookman Old Style" w:cs="Times New Roman"/>
        </w:rPr>
        <w:lastRenderedPageBreak/>
        <w:t>1, 2, 3 места в номинации "Танцевальное творчество"; </w:t>
      </w:r>
      <w:r w:rsidR="009C1695" w:rsidRPr="00233BEC">
        <w:rPr>
          <w:rFonts w:ascii="Bookman Old Style" w:hAnsi="Bookman Old Style" w:cs="Times New Roman"/>
        </w:rPr>
        <w:br/>
        <w:t>1, 2, 3 места в номинации "Рок-творчество".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6.2</w:t>
      </w:r>
      <w:r w:rsidR="00233BEC">
        <w:rPr>
          <w:rFonts w:ascii="Bookman Old Style" w:hAnsi="Bookman Old Style" w:cs="Times New Roman"/>
        </w:rPr>
        <w:t>.</w:t>
      </w:r>
      <w:r w:rsidR="009C1695" w:rsidRPr="00233BEC">
        <w:rPr>
          <w:rFonts w:ascii="Bookman Old Style" w:hAnsi="Bookman Old Style" w:cs="Times New Roman"/>
        </w:rPr>
        <w:t xml:space="preserve">Жюри имеет право по своему усмотрению присудить специальные </w:t>
      </w:r>
      <w:r w:rsidR="002F0D8F" w:rsidRPr="00233BEC">
        <w:rPr>
          <w:rFonts w:ascii="Bookman Old Style" w:hAnsi="Bookman Old Style" w:cs="Times New Roman"/>
        </w:rPr>
        <w:t xml:space="preserve">грамоты, </w:t>
      </w:r>
      <w:r w:rsidR="00257A66" w:rsidRPr="00233BEC">
        <w:rPr>
          <w:rFonts w:ascii="Bookman Old Style" w:hAnsi="Bookman Old Style" w:cs="Times New Roman"/>
        </w:rPr>
        <w:t xml:space="preserve">дипломы </w:t>
      </w:r>
      <w:r w:rsidR="002F0D8F" w:rsidRPr="00233BEC">
        <w:rPr>
          <w:rFonts w:ascii="Bookman Old Style" w:hAnsi="Bookman Old Style" w:cs="Times New Roman"/>
        </w:rPr>
        <w:t xml:space="preserve">и сувениры </w:t>
      </w:r>
      <w:r w:rsidR="009C1695" w:rsidRPr="00233BEC">
        <w:rPr>
          <w:rFonts w:ascii="Bookman Old Style" w:hAnsi="Bookman Old Style" w:cs="Times New Roman"/>
        </w:rPr>
        <w:t>за отдельные достижения или инте</w:t>
      </w:r>
      <w:r w:rsidR="00257A66" w:rsidRPr="00233BEC">
        <w:rPr>
          <w:rFonts w:ascii="Bookman Old Style" w:hAnsi="Bookman Old Style" w:cs="Times New Roman"/>
        </w:rPr>
        <w:t>ресные исполнительские решения.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6.3</w:t>
      </w:r>
      <w:r w:rsidR="00233BEC">
        <w:rPr>
          <w:rFonts w:ascii="Bookman Old Style" w:hAnsi="Bookman Old Style" w:cs="Times New Roman"/>
        </w:rPr>
        <w:t>.</w:t>
      </w:r>
      <w:r w:rsidR="00257A66" w:rsidRPr="00233BEC">
        <w:rPr>
          <w:rFonts w:ascii="Bookman Old Style" w:hAnsi="Bookman Old Style" w:cs="Times New Roman"/>
        </w:rPr>
        <w:t>Победители</w:t>
      </w:r>
      <w:r w:rsidR="009C1695" w:rsidRPr="00233BEC">
        <w:rPr>
          <w:rFonts w:ascii="Bookman Old Style" w:hAnsi="Bookman Old Style" w:cs="Times New Roman"/>
        </w:rPr>
        <w:t xml:space="preserve"> конкурса будут</w:t>
      </w:r>
      <w:r w:rsidR="00257A66" w:rsidRPr="00233BEC">
        <w:rPr>
          <w:rFonts w:ascii="Bookman Old Style" w:hAnsi="Bookman Old Style" w:cs="Times New Roman"/>
        </w:rPr>
        <w:t xml:space="preserve"> приглашены </w:t>
      </w:r>
      <w:r w:rsidR="002F0D8F" w:rsidRPr="00233BEC">
        <w:rPr>
          <w:rFonts w:ascii="Bookman Old Style" w:hAnsi="Bookman Old Style" w:cs="Times New Roman"/>
        </w:rPr>
        <w:t xml:space="preserve">для участия в городских праздниках и концертных </w:t>
      </w:r>
      <w:r w:rsidR="00C4406B" w:rsidRPr="00233BEC">
        <w:rPr>
          <w:rFonts w:ascii="Bookman Old Style" w:hAnsi="Bookman Old Style" w:cs="Times New Roman"/>
        </w:rPr>
        <w:t xml:space="preserve">программах, а так же </w:t>
      </w:r>
      <w:r w:rsidR="00257A66" w:rsidRPr="00233BEC">
        <w:rPr>
          <w:rFonts w:ascii="Bookman Old Style" w:hAnsi="Bookman Old Style" w:cs="Times New Roman"/>
        </w:rPr>
        <w:t>для участия в творчес</w:t>
      </w:r>
      <w:r w:rsidR="00C4406B" w:rsidRPr="00233BEC">
        <w:rPr>
          <w:rFonts w:ascii="Bookman Old Style" w:hAnsi="Bookman Old Style" w:cs="Times New Roman"/>
        </w:rPr>
        <w:t>ких коллективах дворца</w:t>
      </w:r>
      <w:r w:rsidR="009C1695" w:rsidRPr="00233BEC">
        <w:rPr>
          <w:rFonts w:ascii="Bookman Old Style" w:hAnsi="Bookman Old Style" w:cs="Times New Roman"/>
        </w:rPr>
        <w:t>.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6.4.</w:t>
      </w:r>
      <w:r w:rsidR="009C1695" w:rsidRPr="00233BEC">
        <w:rPr>
          <w:rFonts w:ascii="Bookman Old Style" w:hAnsi="Bookman Old Style" w:cs="Times New Roman"/>
        </w:rPr>
        <w:t>По результатам конкурса финалисты награждаются дипломами</w:t>
      </w:r>
      <w:r w:rsidR="00257A66" w:rsidRPr="00233BEC">
        <w:rPr>
          <w:rFonts w:ascii="Bookman Old Style" w:hAnsi="Bookman Old Style" w:cs="Times New Roman"/>
        </w:rPr>
        <w:t xml:space="preserve"> и грамотами</w:t>
      </w:r>
      <w:r w:rsidR="009C1695" w:rsidRPr="00233BEC">
        <w:rPr>
          <w:rFonts w:ascii="Bookman Old Style" w:hAnsi="Bookman Old Style" w:cs="Times New Roman"/>
        </w:rPr>
        <w:t>.</w:t>
      </w:r>
    </w:p>
    <w:p w:rsidR="00C4406B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6.5.</w:t>
      </w:r>
      <w:r w:rsidR="00C4406B" w:rsidRPr="00233BEC">
        <w:rPr>
          <w:rFonts w:ascii="Bookman Old Style" w:hAnsi="Bookman Old Style" w:cs="Times New Roman"/>
        </w:rPr>
        <w:t>Победители проекта и лучшие конкурсные номера будут участвовать в финальном гала-концерте.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6.6.</w:t>
      </w:r>
      <w:r w:rsidR="009C1695" w:rsidRPr="00233BEC">
        <w:rPr>
          <w:rFonts w:ascii="Bookman Old Style" w:hAnsi="Bookman Old Style" w:cs="Times New Roman"/>
        </w:rPr>
        <w:t>Подача заявки на участие в конкурсе означает полное согласие заявителя (либо его законных представителей – в случае участия несовершеннолетних) с условиями проведения конкурса.</w:t>
      </w:r>
      <w:r w:rsidR="009C1695" w:rsidRPr="00233BEC">
        <w:rPr>
          <w:rFonts w:ascii="Bookman Old Style" w:eastAsia="Times New Roman" w:hAnsi="Bookman Old Style" w:cs="Arial"/>
          <w:color w:val="58595B"/>
          <w:lang w:eastAsia="ru-RU"/>
        </w:rPr>
        <w:t>  </w:t>
      </w:r>
    </w:p>
    <w:p w:rsidR="00257A66" w:rsidRPr="00975E5D" w:rsidRDefault="00975E5D" w:rsidP="00975E5D">
      <w:pPr>
        <w:shd w:val="clear" w:color="auto" w:fill="FFFFFF" w:themeFill="background1"/>
        <w:spacing w:after="0" w:line="240" w:lineRule="auto"/>
        <w:ind w:right="-143"/>
        <w:jc w:val="center"/>
        <w:rPr>
          <w:rFonts w:ascii="Bookman Old Style" w:hAnsi="Bookman Old Style" w:cs="Times New Roman"/>
          <w:b/>
        </w:rPr>
      </w:pPr>
      <w:r w:rsidRPr="00975E5D">
        <w:rPr>
          <w:rFonts w:ascii="Bookman Old Style" w:hAnsi="Bookman Old Style" w:cs="Times New Roman"/>
          <w:b/>
        </w:rPr>
        <w:t xml:space="preserve">7. </w:t>
      </w:r>
      <w:r w:rsidR="00257A66" w:rsidRPr="00975E5D">
        <w:rPr>
          <w:rFonts w:ascii="Bookman Old Style" w:hAnsi="Bookman Old Style" w:cs="Times New Roman"/>
          <w:b/>
        </w:rPr>
        <w:t>ЗАКЛЮЧИТЕЛЬНЫЕ ПОЛОЖЕНИЯ</w:t>
      </w:r>
    </w:p>
    <w:p w:rsidR="00257A66" w:rsidRPr="00233BEC" w:rsidRDefault="00975E5D" w:rsidP="00975E5D">
      <w:pPr>
        <w:pStyle w:val="a5"/>
        <w:shd w:val="clear" w:color="auto" w:fill="FFFFFF" w:themeFill="background1"/>
        <w:spacing w:after="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7.1.</w:t>
      </w:r>
      <w:r w:rsidR="00257A66" w:rsidRPr="00233BEC">
        <w:rPr>
          <w:rFonts w:ascii="Bookman Old Style" w:hAnsi="Bookman Old Style" w:cs="Times New Roman"/>
        </w:rPr>
        <w:t xml:space="preserve">Организатор конкурса имеет право по своему усмотрению вносить изменения и (или) дополнения в настоящее Положение либо отменить конкурс за неимением </w:t>
      </w:r>
      <w:r w:rsidR="00F63193" w:rsidRPr="00233BEC">
        <w:rPr>
          <w:rFonts w:ascii="Bookman Old Style" w:hAnsi="Bookman Old Style" w:cs="Times New Roman"/>
        </w:rPr>
        <w:t>достаточного количества</w:t>
      </w:r>
      <w:r w:rsidR="00257A66" w:rsidRPr="00233BEC">
        <w:rPr>
          <w:rFonts w:ascii="Bookman Old Style" w:hAnsi="Bookman Old Style" w:cs="Times New Roman"/>
        </w:rPr>
        <w:t xml:space="preserve"> заявок для участия в проекте.</w:t>
      </w:r>
    </w:p>
    <w:p w:rsidR="00257A66" w:rsidRPr="00233BEC" w:rsidRDefault="00975E5D" w:rsidP="00D40896">
      <w:pPr>
        <w:pStyle w:val="a5"/>
        <w:shd w:val="clear" w:color="auto" w:fill="FFFFFF" w:themeFill="background1"/>
        <w:spacing w:after="0" w:line="240" w:lineRule="auto"/>
        <w:ind w:left="0" w:right="-143" w:firstLine="284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7.2.</w:t>
      </w:r>
      <w:r w:rsidR="00257A66" w:rsidRPr="00233BEC">
        <w:rPr>
          <w:rFonts w:ascii="Bookman Old Style" w:hAnsi="Bookman Old Style" w:cs="Times New Roman"/>
        </w:rPr>
        <w:t>Участник конкурса может быть дисквалифицирован и отстранен от дальнейшего участия в конкурсе по следующим основаниям: </w:t>
      </w:r>
      <w:r w:rsidR="00257A66" w:rsidRPr="00233BEC">
        <w:rPr>
          <w:rFonts w:ascii="Bookman Old Style" w:hAnsi="Bookman Old Style" w:cs="Times New Roman"/>
        </w:rPr>
        <w:br/>
        <w:t>нарушение правил настоящего Положения; </w:t>
      </w:r>
      <w:r w:rsidR="00257A66" w:rsidRPr="00233BEC">
        <w:rPr>
          <w:rFonts w:ascii="Bookman Old Style" w:hAnsi="Bookman Old Style" w:cs="Times New Roman"/>
        </w:rPr>
        <w:br/>
        <w:t>конфликт, давление на организатора конкурса; </w:t>
      </w:r>
      <w:r w:rsidR="00257A66" w:rsidRPr="00233BEC">
        <w:rPr>
          <w:rFonts w:ascii="Bookman Old Style" w:hAnsi="Bookman Old Style" w:cs="Times New Roman"/>
        </w:rPr>
        <w:br/>
        <w:t>распространение сведений, порочащих честь, достоинство или деловую репутацию участников конкурса, организатора конкурса.</w:t>
      </w:r>
    </w:p>
    <w:p w:rsidR="00E56AC6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7.3.</w:t>
      </w:r>
      <w:r w:rsidR="00257A66" w:rsidRPr="00233BEC">
        <w:rPr>
          <w:rFonts w:ascii="Bookman Old Style" w:hAnsi="Bookman Old Style" w:cs="Times New Roman"/>
        </w:rPr>
        <w:t>Решение о дисквалификации принимается Организатором конкурса.</w:t>
      </w:r>
    </w:p>
    <w:p w:rsidR="00F63193" w:rsidRPr="00233BEC" w:rsidRDefault="00975E5D" w:rsidP="00975E5D">
      <w:pPr>
        <w:pStyle w:val="a5"/>
        <w:shd w:val="clear" w:color="auto" w:fill="FFFFFF" w:themeFill="background1"/>
        <w:spacing w:before="120" w:after="120" w:line="240" w:lineRule="auto"/>
        <w:ind w:left="0" w:right="-143" w:firstLine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7.4.</w:t>
      </w:r>
      <w:r w:rsidR="00E56AC6" w:rsidRPr="00233BEC">
        <w:rPr>
          <w:rFonts w:ascii="Bookman Old Style" w:hAnsi="Bookman Old Style" w:cs="Times New Roman"/>
        </w:rPr>
        <w:t>Вопросы, не освещенные настоящим Положением, решает оргкомитет на месте.</w:t>
      </w:r>
    </w:p>
    <w:p w:rsidR="00F63193" w:rsidRPr="00233BEC" w:rsidRDefault="00F63193" w:rsidP="00233BEC">
      <w:pPr>
        <w:shd w:val="clear" w:color="auto" w:fill="FFFFFF" w:themeFill="background1"/>
        <w:spacing w:before="120" w:after="120" w:line="240" w:lineRule="auto"/>
        <w:ind w:right="-143"/>
        <w:jc w:val="both"/>
        <w:rPr>
          <w:rFonts w:ascii="Bookman Old Style" w:hAnsi="Bookman Old Style" w:cs="Times New Roman"/>
          <w:i/>
        </w:rPr>
      </w:pPr>
      <w:r w:rsidRPr="00233BEC">
        <w:rPr>
          <w:rFonts w:ascii="Bookman Old Style" w:hAnsi="Bookman Old Style" w:cs="Times New Roman"/>
          <w:i/>
        </w:rPr>
        <w:t>Оргкомитет ДК «Строитель»</w:t>
      </w:r>
    </w:p>
    <w:p w:rsidR="00F63193" w:rsidRDefault="00F63193" w:rsidP="00233BEC">
      <w:pPr>
        <w:shd w:val="clear" w:color="auto" w:fill="FFFFFF" w:themeFill="background1"/>
        <w:spacing w:before="120" w:after="120" w:line="240" w:lineRule="auto"/>
        <w:ind w:right="-143"/>
        <w:jc w:val="both"/>
        <w:rPr>
          <w:rFonts w:ascii="Bookman Old Style" w:hAnsi="Bookman Old Style" w:cs="Times New Roman"/>
          <w:i/>
        </w:rPr>
      </w:pPr>
      <w:r w:rsidRPr="00233BEC">
        <w:rPr>
          <w:rFonts w:ascii="Bookman Old Style" w:hAnsi="Bookman Old Style" w:cs="Times New Roman"/>
          <w:i/>
        </w:rPr>
        <w:t>Тел. для справок: 32-41-37, 32-41-36, 32-50-38</w:t>
      </w:r>
    </w:p>
    <w:p w:rsidR="00BA13FD" w:rsidRPr="00BA13FD" w:rsidRDefault="00BA13FD" w:rsidP="00BA13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BA13F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О Б </w:t>
      </w:r>
      <w:proofErr w:type="gramStart"/>
      <w:r w:rsidRPr="00BA13F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</w:t>
      </w:r>
      <w:proofErr w:type="gramEnd"/>
      <w:r w:rsidRPr="00BA13F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А З Е Ц</w:t>
      </w:r>
    </w:p>
    <w:p w:rsidR="00BA13FD" w:rsidRPr="00BA13FD" w:rsidRDefault="00BA13FD" w:rsidP="00BA1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</w:p>
    <w:p w:rsidR="00BA13FD" w:rsidRPr="00BA13FD" w:rsidRDefault="00BA13FD" w:rsidP="00BA1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BA13F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ЗАЯВКА</w:t>
      </w:r>
    </w:p>
    <w:p w:rsidR="00BA13FD" w:rsidRPr="00BA13FD" w:rsidRDefault="00BA13FD" w:rsidP="00BA13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BA13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участие в </w:t>
      </w:r>
      <w:proofErr w:type="gramStart"/>
      <w:r w:rsidRPr="00BA13FD">
        <w:rPr>
          <w:rFonts w:ascii="Times New Roman" w:hAnsi="Times New Roman" w:cs="Times New Roman"/>
        </w:rPr>
        <w:t>городском</w:t>
      </w:r>
      <w:proofErr w:type="gramEnd"/>
      <w:r w:rsidRPr="00BA13FD">
        <w:rPr>
          <w:rFonts w:ascii="Times New Roman" w:hAnsi="Times New Roman" w:cs="Times New Roman"/>
        </w:rPr>
        <w:t xml:space="preserve"> </w:t>
      </w:r>
      <w:proofErr w:type="spellStart"/>
      <w:r w:rsidRPr="00BA13FD">
        <w:rPr>
          <w:rFonts w:ascii="Times New Roman" w:hAnsi="Times New Roman" w:cs="Times New Roman"/>
        </w:rPr>
        <w:t>арт-проекте</w:t>
      </w:r>
      <w:proofErr w:type="spellEnd"/>
      <w:r w:rsidRPr="00BA13FD">
        <w:rPr>
          <w:rFonts w:ascii="Times New Roman" w:hAnsi="Times New Roman" w:cs="Times New Roman"/>
        </w:rPr>
        <w:t xml:space="preserve"> </w:t>
      </w:r>
    </w:p>
    <w:p w:rsidR="00BA13FD" w:rsidRPr="00BA13FD" w:rsidRDefault="00BA13FD" w:rsidP="00BA1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13FD">
        <w:rPr>
          <w:rFonts w:ascii="Times New Roman" w:hAnsi="Times New Roman" w:cs="Times New Roman"/>
          <w:b/>
        </w:rPr>
        <w:t>«Мозырь – город талантов 2016» </w:t>
      </w:r>
    </w:p>
    <w:p w:rsidR="00BA13FD" w:rsidRPr="00BA13FD" w:rsidRDefault="00BA13FD" w:rsidP="00BA13F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BA13F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*заполнять разборчивым подчерком или в печатном виде</w:t>
      </w:r>
    </w:p>
    <w:p w:rsidR="00BA13FD" w:rsidRPr="00BA13FD" w:rsidRDefault="00BA13FD" w:rsidP="00BA13F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3F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Дата заполнения: «_____» _____________________ 20____г.</w:t>
      </w:r>
    </w:p>
    <w:tbl>
      <w:tblPr>
        <w:tblW w:w="4917" w:type="pct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2446"/>
        <w:gridCol w:w="7169"/>
      </w:tblGrid>
      <w:tr w:rsidR="00BA13FD" w:rsidRPr="00BA13FD" w:rsidTr="00BA13FD">
        <w:trPr>
          <w:trHeight w:val="515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ФИО конкурсанта или</w:t>
            </w:r>
          </w:p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коллектива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240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Номинация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246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13FD" w:rsidRPr="00BA13FD" w:rsidTr="00BA13FD">
        <w:trPr>
          <w:trHeight w:val="376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 в номере (коллективе)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284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учебы, работы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388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проживания,  контактный телефон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13FD" w:rsidRPr="00BA13FD" w:rsidTr="00604705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ФИО руководителя, его контактные телефоны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305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композиции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BA13FD">
        <w:trPr>
          <w:trHeight w:val="252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Продолжительность номера (мин. сек.)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3FD" w:rsidRPr="00BA13FD" w:rsidTr="0060470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3FD" w:rsidRPr="00BA13FD" w:rsidRDefault="00BA13FD" w:rsidP="00BA13F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 **С положением о конкурсе </w:t>
            </w:r>
            <w:proofErr w:type="gramStart"/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ознакомлен</w:t>
            </w:r>
            <w:proofErr w:type="gramEnd"/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согласен.</w:t>
            </w: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A13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Претензий не имею.</w:t>
            </w:r>
          </w:p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_________________            ____________________________________________________________</w:t>
            </w:r>
          </w:p>
          <w:p w:rsidR="00BA13FD" w:rsidRPr="00BA13FD" w:rsidRDefault="00BA13FD" w:rsidP="00BA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        (подпись)                                                                                              (ФИО)</w:t>
            </w:r>
          </w:p>
        </w:tc>
      </w:tr>
    </w:tbl>
    <w:p w:rsidR="00BA13FD" w:rsidRPr="00BA13FD" w:rsidRDefault="00BA13FD" w:rsidP="00BA13FD">
      <w:pPr>
        <w:spacing w:after="0" w:line="240" w:lineRule="auto"/>
        <w:rPr>
          <w:rFonts w:ascii="Times New Roman" w:hAnsi="Times New Roman" w:cs="Times New Roman"/>
        </w:rPr>
      </w:pPr>
    </w:p>
    <w:p w:rsidR="00BA13FD" w:rsidRPr="00BA13FD" w:rsidRDefault="00BA13FD" w:rsidP="00BA13FD">
      <w:pPr>
        <w:spacing w:after="0" w:line="240" w:lineRule="auto"/>
        <w:rPr>
          <w:rFonts w:ascii="Times New Roman" w:hAnsi="Times New Roman" w:cs="Times New Roman"/>
        </w:rPr>
      </w:pPr>
    </w:p>
    <w:p w:rsidR="00BA13FD" w:rsidRPr="00BA13FD" w:rsidRDefault="00BA13FD" w:rsidP="00BA13FD">
      <w:pPr>
        <w:spacing w:after="0" w:line="240" w:lineRule="auto"/>
        <w:ind w:left="708" w:firstLine="708"/>
        <w:rPr>
          <w:rFonts w:ascii="Arial" w:hAnsi="Arial" w:cs="Arial"/>
          <w:color w:val="666666"/>
          <w:shd w:val="clear" w:color="auto" w:fill="FFFFFF"/>
        </w:rPr>
      </w:pPr>
      <w:r w:rsidRPr="00BA13F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Примечание:</w:t>
      </w:r>
      <w:r w:rsidRPr="00BA13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Заявку можно отправить по электронной почте:</w:t>
      </w:r>
      <w:r w:rsidRPr="00BA13FD">
        <w:rPr>
          <w:rFonts w:ascii="Arial" w:hAnsi="Arial" w:cs="Arial"/>
          <w:color w:val="666666"/>
          <w:shd w:val="clear" w:color="auto" w:fill="FFFFFF"/>
        </w:rPr>
        <w:t xml:space="preserve"> </w:t>
      </w:r>
      <w:hyperlink r:id="rId6" w:history="1">
        <w:r w:rsidRPr="00BA13FD">
          <w:rPr>
            <w:rStyle w:val="a3"/>
            <w:rFonts w:ascii="Times New Roman" w:hAnsi="Times New Roman" w:cs="Times New Roman"/>
            <w:shd w:val="clear" w:color="auto" w:fill="FFFFFF"/>
          </w:rPr>
          <w:t>mozyr.active@gmail.com</w:t>
        </w:r>
      </w:hyperlink>
      <w:r w:rsidRPr="00BA13FD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BA13FD" w:rsidRPr="00BA13FD" w:rsidRDefault="00BA13FD" w:rsidP="00BA13F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A13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Факс: 8-(0236)-32-42-11 или оставить на вахте ДК «Строитель».</w:t>
      </w:r>
    </w:p>
    <w:p w:rsidR="00BA13FD" w:rsidRPr="00BA13FD" w:rsidRDefault="00BA13FD" w:rsidP="00BA13F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A13FD" w:rsidRPr="00233BEC" w:rsidRDefault="00BA13FD" w:rsidP="00BA13FD">
      <w:pPr>
        <w:shd w:val="clear" w:color="auto" w:fill="FFFFFF" w:themeFill="background1"/>
        <w:spacing w:after="0" w:line="240" w:lineRule="auto"/>
        <w:ind w:right="-143"/>
        <w:jc w:val="both"/>
        <w:rPr>
          <w:rFonts w:ascii="Bookman Old Style" w:hAnsi="Bookman Old Style" w:cs="Times New Roman"/>
          <w:i/>
        </w:rPr>
      </w:pPr>
    </w:p>
    <w:sectPr w:rsidR="00BA13FD" w:rsidRPr="00233BEC" w:rsidSect="00975E5D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2C5"/>
    <w:multiLevelType w:val="hybridMultilevel"/>
    <w:tmpl w:val="8A78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41CC"/>
    <w:multiLevelType w:val="multilevel"/>
    <w:tmpl w:val="BF20B9B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9F625EB"/>
    <w:multiLevelType w:val="hybridMultilevel"/>
    <w:tmpl w:val="6460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5377D"/>
    <w:multiLevelType w:val="multilevel"/>
    <w:tmpl w:val="022233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C6151"/>
    <w:multiLevelType w:val="multilevel"/>
    <w:tmpl w:val="78FCE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3339"/>
    <w:multiLevelType w:val="hybridMultilevel"/>
    <w:tmpl w:val="4F887782"/>
    <w:lvl w:ilvl="0" w:tplc="299478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45BA5"/>
    <w:multiLevelType w:val="hybridMultilevel"/>
    <w:tmpl w:val="61300BC0"/>
    <w:lvl w:ilvl="0" w:tplc="B31848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EF0DD7"/>
    <w:multiLevelType w:val="multilevel"/>
    <w:tmpl w:val="6C7C6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80198"/>
    <w:multiLevelType w:val="multilevel"/>
    <w:tmpl w:val="9D8EC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C7017"/>
    <w:multiLevelType w:val="multilevel"/>
    <w:tmpl w:val="BE5E971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566707FC"/>
    <w:multiLevelType w:val="hybridMultilevel"/>
    <w:tmpl w:val="B47A473C"/>
    <w:lvl w:ilvl="0" w:tplc="59C07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80C16"/>
    <w:multiLevelType w:val="multilevel"/>
    <w:tmpl w:val="10B8B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1C33B0A"/>
    <w:multiLevelType w:val="hybridMultilevel"/>
    <w:tmpl w:val="3B3277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7C4ED2"/>
    <w:multiLevelType w:val="hybridMultilevel"/>
    <w:tmpl w:val="484258BA"/>
    <w:lvl w:ilvl="0" w:tplc="4984E1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F7620"/>
    <w:multiLevelType w:val="hybridMultilevel"/>
    <w:tmpl w:val="C2ACC85C"/>
    <w:lvl w:ilvl="0" w:tplc="0B1CAAC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13630"/>
    <w:rsid w:val="00022417"/>
    <w:rsid w:val="00034CD0"/>
    <w:rsid w:val="000C2B7F"/>
    <w:rsid w:val="00113EB2"/>
    <w:rsid w:val="00232894"/>
    <w:rsid w:val="00233BEC"/>
    <w:rsid w:val="00257A66"/>
    <w:rsid w:val="002F0D8F"/>
    <w:rsid w:val="00352C4F"/>
    <w:rsid w:val="003617AF"/>
    <w:rsid w:val="00362E41"/>
    <w:rsid w:val="0041663A"/>
    <w:rsid w:val="00445FA5"/>
    <w:rsid w:val="004556B3"/>
    <w:rsid w:val="004814F0"/>
    <w:rsid w:val="00483F3E"/>
    <w:rsid w:val="00513630"/>
    <w:rsid w:val="00531636"/>
    <w:rsid w:val="005C4D6C"/>
    <w:rsid w:val="005D3367"/>
    <w:rsid w:val="006661AF"/>
    <w:rsid w:val="00723749"/>
    <w:rsid w:val="00975E5D"/>
    <w:rsid w:val="00980716"/>
    <w:rsid w:val="009C1695"/>
    <w:rsid w:val="009C4819"/>
    <w:rsid w:val="00AB7FFA"/>
    <w:rsid w:val="00BA13FD"/>
    <w:rsid w:val="00C12147"/>
    <w:rsid w:val="00C4406B"/>
    <w:rsid w:val="00C46403"/>
    <w:rsid w:val="00C65469"/>
    <w:rsid w:val="00C67C7C"/>
    <w:rsid w:val="00D40896"/>
    <w:rsid w:val="00D65152"/>
    <w:rsid w:val="00D84332"/>
    <w:rsid w:val="00E56AC6"/>
    <w:rsid w:val="00E82D3A"/>
    <w:rsid w:val="00ED501D"/>
    <w:rsid w:val="00EE5B93"/>
    <w:rsid w:val="00F155A2"/>
    <w:rsid w:val="00F63193"/>
    <w:rsid w:val="00F8471C"/>
    <w:rsid w:val="00FA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</w:style>
  <w:style w:type="paragraph" w:styleId="2">
    <w:name w:val="heading 2"/>
    <w:basedOn w:val="a"/>
    <w:link w:val="20"/>
    <w:uiPriority w:val="9"/>
    <w:qFormat/>
    <w:rsid w:val="00C12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1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2147"/>
  </w:style>
  <w:style w:type="paragraph" w:styleId="a4">
    <w:name w:val="Normal (Web)"/>
    <w:basedOn w:val="a"/>
    <w:uiPriority w:val="99"/>
    <w:semiHidden/>
    <w:unhideWhenUsed/>
    <w:rsid w:val="00C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560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288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zyr.active@gmail.com" TargetMode="External"/><Relationship Id="rId5" Type="http://schemas.openxmlformats.org/officeDocument/2006/relationships/hyperlink" Target="mailto:mozyr.acti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2016-04-07T12:33:00Z</cp:lastPrinted>
  <dcterms:created xsi:type="dcterms:W3CDTF">2016-04-11T12:07:00Z</dcterms:created>
  <dcterms:modified xsi:type="dcterms:W3CDTF">2016-04-11T12:07:00Z</dcterms:modified>
</cp:coreProperties>
</file>