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9C" w:rsidRDefault="00F0419C" w:rsidP="00F0419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 w:eastAsia="be-BY"/>
        </w:rPr>
      </w:pPr>
      <w:r w:rsidRPr="00017D5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be-BY"/>
        </w:rPr>
        <w:t>Тренинг по профилактике курения</w:t>
      </w:r>
    </w:p>
    <w:p w:rsidR="00C31E04" w:rsidRPr="00C31E04" w:rsidRDefault="00C31E04" w:rsidP="00C31E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Цель: 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профилактика курения, формирования установки на здоровый образ жизни.</w:t>
      </w:r>
    </w:p>
    <w:p w:rsid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 xml:space="preserve">Задачи: 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1. Информирование (просвещение) учащихся об истории распространения курения среди людей и последствия этой вредной привычки;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 Активизация размышлений о вреде курения и его последствий;</w:t>
      </w:r>
    </w:p>
    <w:p w:rsidR="00F0419C" w:rsidRPr="00C31E04" w:rsidRDefault="00C31E04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3</w:t>
      </w:r>
      <w:r w:rsidR="00F0419C"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 Формирование установки на здоровый образ жизни и отказе от курения.</w:t>
      </w:r>
    </w:p>
    <w:p w:rsidR="00C31E04" w:rsidRDefault="00C31E04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be-BY"/>
        </w:rPr>
      </w:pP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Используемая литература:</w:t>
      </w:r>
    </w:p>
    <w:p w:rsidR="00F0419C" w:rsidRPr="00C31E04" w:rsidRDefault="00F0419C" w:rsidP="00C31E0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Журнал «Школьный психолог» №6,2005.</w:t>
      </w:r>
    </w:p>
    <w:p w:rsidR="00F0419C" w:rsidRPr="00C31E04" w:rsidRDefault="00F0419C" w:rsidP="00C31E0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Здоровье: Учебно-методическое пособие для учителей 1-11классов. Под редакцией В.Н.Касаткина, Л.А. Щеплягиной.  Ярославль: Аверс Пресс, 2005.</w:t>
      </w:r>
    </w:p>
    <w:p w:rsidR="00F0419C" w:rsidRPr="00C31E04" w:rsidRDefault="00F0419C" w:rsidP="00C31E0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Орлова Т.Г. как помочь подростку войти во взрослую жизнь.- М.:ЗАО Ценрполиграф,2005.</w:t>
      </w:r>
    </w:p>
    <w:p w:rsidR="00F0419C" w:rsidRPr="00C31E04" w:rsidRDefault="00F0419C" w:rsidP="00C31E0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Сазонов А.Н., Хриптович В.А. Модульный курс профилактики курения. Школа без табака.5-11класс, ПТУ.М.: Дако;2004.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План: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Организационный блок:</w:t>
      </w:r>
    </w:p>
    <w:p w:rsidR="00F0419C" w:rsidRPr="00C31E04" w:rsidRDefault="00F0419C" w:rsidP="00C31E04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Знакомство с группой;</w:t>
      </w:r>
    </w:p>
    <w:p w:rsidR="00F0419C" w:rsidRPr="00C31E04" w:rsidRDefault="00F0419C" w:rsidP="00C31E04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Выработка правил работы в группе;</w:t>
      </w:r>
    </w:p>
    <w:p w:rsidR="00F0419C" w:rsidRPr="00C31E04" w:rsidRDefault="00F0419C" w:rsidP="00C31E04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Постановка целей;</w:t>
      </w:r>
    </w:p>
    <w:p w:rsidR="00F0419C" w:rsidRPr="00C31E04" w:rsidRDefault="00F0419C" w:rsidP="00C31E04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Приветствие;</w:t>
      </w:r>
    </w:p>
    <w:p w:rsidR="00F0419C" w:rsidRPr="00C31E04" w:rsidRDefault="00F0419C" w:rsidP="00C31E04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Разминка.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0" w:name="h.gjdgxs"/>
      <w:bookmarkEnd w:id="0"/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Основная часть:</w:t>
      </w:r>
    </w:p>
    <w:p w:rsidR="00F0419C" w:rsidRPr="00C31E04" w:rsidRDefault="00F0419C" w:rsidP="00C31E0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Упражнение «Корзина покупателя»;</w:t>
      </w:r>
    </w:p>
    <w:p w:rsidR="00F0419C" w:rsidRPr="00C31E04" w:rsidRDefault="00F0419C" w:rsidP="00C31E0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Упражнение «Мое мнение»;</w:t>
      </w:r>
    </w:p>
    <w:p w:rsidR="00F0419C" w:rsidRPr="00C31E04" w:rsidRDefault="00F0419C" w:rsidP="00C31E0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Упражнение «Привычка и внешность»;</w:t>
      </w:r>
    </w:p>
    <w:p w:rsidR="00F0419C" w:rsidRPr="00C31E04" w:rsidRDefault="00F0419C" w:rsidP="00C31E0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Упражнение «Мы против курения»;</w:t>
      </w:r>
    </w:p>
    <w:p w:rsidR="00F0419C" w:rsidRPr="00C31E04" w:rsidRDefault="00F0419C" w:rsidP="00C31E0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Упражнение «Подведение итогов»;</w:t>
      </w:r>
    </w:p>
    <w:p w:rsidR="00F0419C" w:rsidRPr="00C31E04" w:rsidRDefault="00F0419C" w:rsidP="00C31E04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Упражнение «Прощания».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Организационный блок:</w:t>
      </w:r>
    </w:p>
    <w:p w:rsidR="00F0419C" w:rsidRPr="00C31E04" w:rsidRDefault="00F0419C" w:rsidP="00C31E04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Упражнение «Знакомство»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Цель: 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Знакомство с группой.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Время: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5 минут.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Материалы: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не требуются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Обсуждение: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не требуется.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lastRenderedPageBreak/>
        <w:t>Комментарии: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Это упражнение носит информативных характер.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Объяснение ведущего: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Приветствие. Участникам предлагается называть свои имена и на первую букву имени назвать прилагательное. Например: «Меня зовут </w:t>
      </w: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be-BY"/>
        </w:rPr>
        <w:t>О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льга, </w:t>
      </w: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be-BY"/>
        </w:rPr>
        <w:t>О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бщительная».</w:t>
      </w:r>
    </w:p>
    <w:p w:rsidR="00F0419C" w:rsidRPr="00C31E04" w:rsidRDefault="00F0419C" w:rsidP="00C31E04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Упражнение «Правила группы»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Цель: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Установление правил группы.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Время: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5 минут.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Материалы: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доска, мел.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Обсуждение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: не требуется.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Комментарии: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Это упражнение носит регламентирующий характер.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Объяснение ведущего: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Давайте составим правила для работы в нашей группе, чтобы нам было легче работать, и мы уважали мнение друг друга.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Примеры правил:</w:t>
      </w:r>
    </w:p>
    <w:p w:rsidR="00F0419C" w:rsidRPr="00C31E04" w:rsidRDefault="00F0419C" w:rsidP="00C31E04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Уважение к другому участнику;</w:t>
      </w:r>
    </w:p>
    <w:p w:rsidR="00F0419C" w:rsidRPr="00C31E04" w:rsidRDefault="00F0419C" w:rsidP="00C31E04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Конфиденциальность информации;</w:t>
      </w:r>
    </w:p>
    <w:p w:rsidR="00F0419C" w:rsidRPr="00C31E04" w:rsidRDefault="00F0419C" w:rsidP="00C31E04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Правило «Здесь и сейчас»;</w:t>
      </w:r>
    </w:p>
    <w:p w:rsidR="00F0419C" w:rsidRPr="00C31E04" w:rsidRDefault="00F0419C" w:rsidP="00C31E04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Отключать мобильные телефоны;</w:t>
      </w:r>
    </w:p>
    <w:p w:rsidR="00F0419C" w:rsidRPr="00C31E04" w:rsidRDefault="00F0419C" w:rsidP="00C31E04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Не перебивать друг друга;</w:t>
      </w:r>
    </w:p>
    <w:p w:rsidR="00017D5A" w:rsidRPr="00C31E04" w:rsidRDefault="00017D5A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Основная часть:</w:t>
      </w:r>
    </w:p>
    <w:p w:rsidR="00017D5A" w:rsidRPr="00C31E04" w:rsidRDefault="00017D5A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</w:p>
    <w:p w:rsidR="00017D5A" w:rsidRPr="00C31E04" w:rsidRDefault="00017D5A" w:rsidP="00C31E04">
      <w:pPr>
        <w:pStyle w:val="a3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C31E04">
        <w:rPr>
          <w:rFonts w:ascii="Times New Roman" w:hAnsi="Times New Roman" w:cs="Times New Roman"/>
          <w:b/>
          <w:sz w:val="28"/>
          <w:szCs w:val="28"/>
        </w:rPr>
        <w:t>Игра “Вы рискуете своими лёгкими”.</w:t>
      </w:r>
    </w:p>
    <w:p w:rsidR="00017D5A" w:rsidRPr="00C31E04" w:rsidRDefault="00017D5A" w:rsidP="00C31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Сейчас вы разделитесь на две команды. Я буду задавать вам вопросы. Время для обдумывания-1 минута. Каждая из команд зачитывает свой ответ. Зачитывается правильный ответ и определяется команда, давшая наиболее точный и полный ответ. В конце игры будут подсчитываться баллы, и определиться команда-победитель.</w:t>
      </w:r>
    </w:p>
    <w:p w:rsidR="00017D5A" w:rsidRPr="00C31E04" w:rsidRDefault="00017D5A" w:rsidP="00C31E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Вопросы: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При курении человек вдыхает тот же ядовитый газ, что содержится в выхлопных газах автомобильного двигателя. Как называется этот газ? (Ответ: Угарный газ. Это ядовитый газ, который, соединяясь с красными кровяными тельцами, уменьшают количество кислорода, переносимого кровью).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Какой орган наряду с лёгкими больше всего страдает от последствий курения? (Ответ: Сердце. Курение является одной из основных причин заболеваний сердца).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Верно или нет, что физические упражнения сводят на нет пагубное воздействие курения? (Ответ: Неверно. Спорт ни в коей мере не нейтрализует вреда, причинённого курением организму).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Верно или нет, что курение вызывает сильное привыкание? (Ответ: Верно. Курение порождает как физическую, так и психологическую зависимость, эта одна из причин, почему так трудно бросить курить).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lastRenderedPageBreak/>
        <w:t>Назовите хотя бы одну из причин того, почему курение опасно для беременных женщин? (Ответ: Увеличивается риск рождения детей с недостаточным весом, самопроизвольных выкидышей, гибели плода и смерти младенца в перинатальный период).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Какой процент курильщиков заявляет, что хотели бы бросить курить?25%,65%,85%,или100%(Ответ:85%).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Что означает термин “пассивное курение”?(Ответ:”Пассивное” или “Вынужденное” курение состоит в том, что некурящие вдыхают сигаретный дым окружающих их курильщиков. Особенно опасно это для больных, страдающих астмой, заболеваниями сердца и органов дыхания).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Верно или нет, что он возьмёт в рот сигарету? (Ответ: Верно).</w:t>
      </w:r>
    </w:p>
    <w:p w:rsidR="00017D5A" w:rsidRPr="00C31E04" w:rsidRDefault="00017D5A" w:rsidP="00C31E0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E04">
        <w:rPr>
          <w:rFonts w:ascii="Times New Roman" w:hAnsi="Times New Roman" w:cs="Times New Roman"/>
          <w:sz w:val="28"/>
          <w:szCs w:val="28"/>
        </w:rPr>
        <w:t>Сколько сигарет необходимо выкурить, чтобы нарушить нормальный баланс кислорода в лёгких? (Ответ: Одной сигареты достаточно).</w:t>
      </w:r>
    </w:p>
    <w:p w:rsidR="00017D5A" w:rsidRPr="00C31E04" w:rsidRDefault="00017D5A" w:rsidP="00C31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19C" w:rsidRPr="00C31E04" w:rsidRDefault="00F0419C" w:rsidP="00C31E04">
      <w:pPr>
        <w:pStyle w:val="a3"/>
        <w:numPr>
          <w:ilvl w:val="0"/>
          <w:numId w:val="1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Упражнение «Корзина потребителя»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Цель: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Вводное упражнение.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Время: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10 минут.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Материалы: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карточки с наименованием продуктов.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Объяснение ведущего: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Ведущий заготавливает карточки, на некоторых указаны семейные роли (муж, жена, сын, дочь, бабушка, дедушка, тетя и др.). Таких карточек- небольшое количество, остальные- пустые. Предлагается учащимся вытянуть карточки. Далее активно работают те, кому достались «роли», у кого пустые карточки - наблюдатели.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Таким образом, активные участники образуют «семью», которая идет в магазин за покупками. У них есть определенная сумма денег. Все члены семьи высказывают свои пожелания о том, что им хочется купить в магазине. В магазине имеются разные товары (на столе разложены карточки, на которых написаны названия товаров, в том числе и сигареты). Семья осуществляет покупки и обосновывает свой выбор или отказ от покупки.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Обсуждение: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Сегодня я предлагаю вам обсудить тему: Курение как угроза…Безусловно, выбор остается всегда за человеком , курить или нет, дружить или нет, учиться или работать, пить или вести здоровый образ жизни. Но прежде каждый человек и вы тоже должны владеть информацией о различных последствиях, отрицательных проявлений, сформировать отношение к социальным явлениям, как алкоголизм, табакокурение и т.п. Ответственное поведение, самоуважение, самоценность позволяет человеку обоснованно отказываться от опасных для здоровья и жизни действий (курение, алкоголь, наркотики). Наше 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занятие нацелено на то, чтобы вы все увидели в себе ресурсы для сохранения здоровья. Предлагаю продолжить обсуждение.</w:t>
      </w:r>
    </w:p>
    <w:p w:rsidR="00017D5A" w:rsidRPr="00C31E04" w:rsidRDefault="00017D5A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be-BY"/>
        </w:rPr>
      </w:pPr>
      <w:r w:rsidRPr="00C31E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be-BY"/>
        </w:rPr>
        <w:t>Просмотр видео: «Как курение влияет на организм»</w:t>
      </w:r>
    </w:p>
    <w:p w:rsidR="00F0419C" w:rsidRPr="00C31E04" w:rsidRDefault="00F0419C" w:rsidP="00C31E04">
      <w:pPr>
        <w:pStyle w:val="a3"/>
        <w:numPr>
          <w:ilvl w:val="0"/>
          <w:numId w:val="1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Упражнение «Мое мнение»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Цель: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выявление отношения к курению, мотивов, побуждающих к курению.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Время: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5 минут.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Материалы: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карточки с неоконченными предложениями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Объяснение ведущего: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Участниками выбираются карточки с неоконченными предложениями, которые им нужно продолжить. (прил. 2)</w:t>
      </w:r>
    </w:p>
    <w:p w:rsidR="00F0419C" w:rsidRPr="00C31E04" w:rsidRDefault="00F0419C" w:rsidP="00C31E04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Упражнение «Привычка и внешность»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Цель: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выявление личностных особенностей курящих людей.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Время: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10 минут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Материалы: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не требуется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Объяснение ведущего: 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Участникам предлагается изобразить курящего человека, используя жесты и мимику.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Обсуждение:  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Вы, очевидно, заметили, что у курящих людей изменяются привычки, жесты, мимика. Это происходит из-за возникающей зависимости от курения. Такое аддиктивное, т.е. зависимое поведение, не может приносить положительных результатов в деятельности. Появляется нервозность, раздражительность, легко возбудимость, нетерпеливость, частая смена настроения  и сильно выраженная  тяга к курению.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Рассмотрим развитие привыкания к курению:</w:t>
      </w:r>
    </w:p>
    <w:p w:rsidR="00F0419C" w:rsidRPr="00C31E04" w:rsidRDefault="00F0419C" w:rsidP="00C31E04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Преклиническая стадия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 преклинической стадии человек курит достаточно редко, в основном в компании курильщиков. Он может полностью воздерживаться от курения, а если курит, то количество выкуриваемых им сигарет не превышает 2—5 в день.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Начальная стадия курения характеризуется прежде всего нестойким влечением к табаку. Со стороны центральной нервной системы и внутренних органов патологических изменений у курильщиков в этот период не отмечается. Иногда могут иметь место лишь функциональные, легко обратимые нарушения (например, вегетативная дистония). Количество выкуриваемых сигарет или папирос курильщиками не превышает 5—10 штук в сутки. При известном усилии воли такие люди в состоянии самостоятельно прекратить курение. Они могут не курить даже по нескольку дней, не испытывая при этом какого-либо неудобства. У них иногда возникает влечение к курению, но оно не носит стойкого характера. Эти люди обычно прибегают к сигарете лишь в компании курящих. 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Следовательно, в указанной стадии не отмечается выраженных абстинентных явлений.</w:t>
      </w:r>
    </w:p>
    <w:p w:rsidR="00F0419C" w:rsidRPr="00C31E04" w:rsidRDefault="00F0419C" w:rsidP="00C31E04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Вторая стадия (развернутая, или выраженная стадия} “хронической интоксикации” табаком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О второй стадии хронической интоксикации табаком можно говорить тогда, когда тяга к сигарете становится стойкой. В этой стадии прекращение курения приводит к развитию абстинентного синдрома. Степень его интенсивности выражается в зависимости от длительности курения, количества выкуриваемых сигарет и динамической реакции на него. Во внутренних органах курильщика могут возникать различные патологические изменения, которые все более нарастают. Никотин в таком случае вредно влияет на нервную систему.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В описываемой стадии отмечается повышенная раздражительность, неуравновешенность, головные боли, головокружения, расстройство сна. Нарушения в функционировании сердечно-сосудистой системы проявляются учащением сердцебиений, повышением артериального давления, иногда нередко выраженными симптомами стенокардии. Поражается дыхательная система — развиваются бронхит, ларингит, фарингит. Указанные заболевания, если они не приняли хроническую форму после прекращения курения могут претерпевать обратное развитие.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Во второй стадии человек обычно выкуривает от 15 до 20 сигарет в сутки.</w:t>
      </w:r>
    </w:p>
    <w:p w:rsidR="00F0419C" w:rsidRPr="00C31E04" w:rsidRDefault="00F0419C" w:rsidP="00C31E0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Тяжелая стадия хронической интоксикации табаком.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Тяжелая стадия хронической интоксикации табаком наблюдается у людей со «стажем» курения свыше 30— 40 лет. Наряду с резко выраженной тягой к курению и абстинентным синдромом, протекающим более тяжело, отмечается высокая толерантность к табаку. Эти люди выкуривают по 40—50 сигарет в день. Со стороны соматической сферы у части из них наблюдаются серьезные нарушения, нередко оказывающиеся необратимыми: хронический бронхит («бронхит курильщиков»), атеросклероз (общий и коронарных сосудов сердца), гипертоническая болезнь, язвенная болезнь желудка, патологические изменения в сосудах печени, поджелудочной железы, мочеполовой системы.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В молодом возрасте эти болезни могут быть невыраженными, но в среднем, пожилом и старческом возрасте они дают себя знать — проявляются в той или иной патологии.</w:t>
      </w:r>
    </w:p>
    <w:p w:rsidR="00F0419C" w:rsidRPr="00C31E04" w:rsidRDefault="00F0419C" w:rsidP="00C31E0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Упражнение «Мы против курения»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Цель: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Определение список важных причин, чтобы не курить.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Время: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10 минут</w:t>
      </w:r>
    </w:p>
    <w:p w:rsidR="00F0419C" w:rsidRPr="00C31E04" w:rsidRDefault="00F0419C" w:rsidP="00C31E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Материалы: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лист бумаги.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Объяснение ведущего: 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Участникам предлагается придумать слоган о вреде курения, предложить на каком продукте потребления он может быть </w:t>
      </w: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использован. А так же написать список важных причин из-за которых стоит отказать от курения.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Обсуждение:  Самопрезентация в группе «проекта».</w:t>
      </w:r>
    </w:p>
    <w:p w:rsidR="00F0419C" w:rsidRPr="00C31E04" w:rsidRDefault="00F0419C" w:rsidP="00C31E0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Упражнение «Подведение итогов»</w:t>
      </w:r>
    </w:p>
    <w:p w:rsidR="00F0419C" w:rsidRPr="00C31E04" w:rsidRDefault="00F0419C" w:rsidP="00C31E04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Упражнение «Прощание»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Объяснение ведущего:</w:t>
      </w:r>
    </w:p>
    <w:p w:rsidR="00F0419C" w:rsidRPr="00C31E04" w:rsidRDefault="00F0419C" w:rsidP="00C31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C31E04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Участники тренинга прощаются и говорят пожелания друг другу.</w:t>
      </w:r>
    </w:p>
    <w:p w:rsidR="00A5051C" w:rsidRPr="00C31E04" w:rsidRDefault="00A5051C" w:rsidP="00C31E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5051C" w:rsidRPr="00C31E04" w:rsidSect="00851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F"/>
    <w:multiLevelType w:val="multilevel"/>
    <w:tmpl w:val="4C2C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943D3"/>
    <w:multiLevelType w:val="multilevel"/>
    <w:tmpl w:val="6B32F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E38A6"/>
    <w:multiLevelType w:val="multilevel"/>
    <w:tmpl w:val="15269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02A23"/>
    <w:multiLevelType w:val="multilevel"/>
    <w:tmpl w:val="9C66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726DC"/>
    <w:multiLevelType w:val="multilevel"/>
    <w:tmpl w:val="DC4AA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161E3"/>
    <w:multiLevelType w:val="multilevel"/>
    <w:tmpl w:val="04E6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9608A"/>
    <w:multiLevelType w:val="hybridMultilevel"/>
    <w:tmpl w:val="3FDEB5A2"/>
    <w:lvl w:ilvl="0" w:tplc="2B40AF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A004D27"/>
    <w:multiLevelType w:val="multilevel"/>
    <w:tmpl w:val="45D8C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AC6FF0"/>
    <w:multiLevelType w:val="hybridMultilevel"/>
    <w:tmpl w:val="1DEC651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C3D7A"/>
    <w:multiLevelType w:val="multilevel"/>
    <w:tmpl w:val="44E0D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F4557"/>
    <w:multiLevelType w:val="multilevel"/>
    <w:tmpl w:val="D690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F403E"/>
    <w:multiLevelType w:val="multilevel"/>
    <w:tmpl w:val="A354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B490C"/>
    <w:multiLevelType w:val="multilevel"/>
    <w:tmpl w:val="12408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73824"/>
    <w:multiLevelType w:val="multilevel"/>
    <w:tmpl w:val="07FA6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33762F"/>
    <w:multiLevelType w:val="multilevel"/>
    <w:tmpl w:val="4FFC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31343D"/>
    <w:multiLevelType w:val="multilevel"/>
    <w:tmpl w:val="A35E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3338DB"/>
    <w:multiLevelType w:val="multilevel"/>
    <w:tmpl w:val="AEF8D6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5E5611"/>
    <w:multiLevelType w:val="multilevel"/>
    <w:tmpl w:val="2862B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867A43"/>
    <w:multiLevelType w:val="multilevel"/>
    <w:tmpl w:val="7B04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0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17"/>
  </w:num>
  <w:num w:numId="12">
    <w:abstractNumId w:val="3"/>
  </w:num>
  <w:num w:numId="13">
    <w:abstractNumId w:val="7"/>
  </w:num>
  <w:num w:numId="14">
    <w:abstractNumId w:val="12"/>
  </w:num>
  <w:num w:numId="15">
    <w:abstractNumId w:val="13"/>
  </w:num>
  <w:num w:numId="16">
    <w:abstractNumId w:val="1"/>
  </w:num>
  <w:num w:numId="17">
    <w:abstractNumId w:val="16"/>
  </w:num>
  <w:num w:numId="18">
    <w:abstractNumId w:val="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F0419C"/>
    <w:rsid w:val="00017D5A"/>
    <w:rsid w:val="00851EA2"/>
    <w:rsid w:val="00A5051C"/>
    <w:rsid w:val="00C31E04"/>
    <w:rsid w:val="00F0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2">
    <w:name w:val="c2"/>
    <w:basedOn w:val="a0"/>
    <w:rsid w:val="00F0419C"/>
  </w:style>
  <w:style w:type="character" w:customStyle="1" w:styleId="c0">
    <w:name w:val="c0"/>
    <w:basedOn w:val="a0"/>
    <w:rsid w:val="00F0419C"/>
  </w:style>
  <w:style w:type="character" w:customStyle="1" w:styleId="apple-converted-space">
    <w:name w:val="apple-converted-space"/>
    <w:basedOn w:val="a0"/>
    <w:rsid w:val="00F0419C"/>
  </w:style>
  <w:style w:type="paragraph" w:customStyle="1" w:styleId="c22">
    <w:name w:val="c22"/>
    <w:basedOn w:val="a"/>
    <w:rsid w:val="00F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9">
    <w:name w:val="c9"/>
    <w:basedOn w:val="a0"/>
    <w:rsid w:val="00F0419C"/>
  </w:style>
  <w:style w:type="paragraph" w:customStyle="1" w:styleId="c23">
    <w:name w:val="c23"/>
    <w:basedOn w:val="a"/>
    <w:rsid w:val="00F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customStyle="1" w:styleId="c11">
    <w:name w:val="c11"/>
    <w:basedOn w:val="a"/>
    <w:rsid w:val="00F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3">
    <w:name w:val="List Paragraph"/>
    <w:basedOn w:val="a"/>
    <w:uiPriority w:val="34"/>
    <w:qFormat/>
    <w:rsid w:val="00017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2">
    <w:name w:val="c2"/>
    <w:basedOn w:val="a0"/>
    <w:rsid w:val="00F0419C"/>
  </w:style>
  <w:style w:type="character" w:customStyle="1" w:styleId="c0">
    <w:name w:val="c0"/>
    <w:basedOn w:val="a0"/>
    <w:rsid w:val="00F0419C"/>
  </w:style>
  <w:style w:type="character" w:customStyle="1" w:styleId="apple-converted-space">
    <w:name w:val="apple-converted-space"/>
    <w:basedOn w:val="a0"/>
    <w:rsid w:val="00F0419C"/>
  </w:style>
  <w:style w:type="paragraph" w:customStyle="1" w:styleId="c22">
    <w:name w:val="c22"/>
    <w:basedOn w:val="a"/>
    <w:rsid w:val="00F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9">
    <w:name w:val="c9"/>
    <w:basedOn w:val="a0"/>
    <w:rsid w:val="00F0419C"/>
  </w:style>
  <w:style w:type="paragraph" w:customStyle="1" w:styleId="c23">
    <w:name w:val="c23"/>
    <w:basedOn w:val="a"/>
    <w:rsid w:val="00F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customStyle="1" w:styleId="c11">
    <w:name w:val="c11"/>
    <w:basedOn w:val="a"/>
    <w:rsid w:val="00F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styleId="a3">
    <w:name w:val="List Paragraph"/>
    <w:basedOn w:val="a"/>
    <w:uiPriority w:val="34"/>
    <w:qFormat/>
    <w:rsid w:val="00017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1501</Words>
  <Characters>8562</Characters>
  <Application>Microsoft Office Word</Application>
  <DocSecurity>0</DocSecurity>
  <Lines>71</Lines>
  <Paragraphs>20</Paragraphs>
  <ScaleCrop>false</ScaleCrop>
  <Company>SPecialiST RePack, Sanbuild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Машка</dc:creator>
  <cp:lastModifiedBy>User</cp:lastModifiedBy>
  <cp:revision>3</cp:revision>
  <dcterms:created xsi:type="dcterms:W3CDTF">2015-11-24T17:59:00Z</dcterms:created>
  <dcterms:modified xsi:type="dcterms:W3CDTF">2015-12-11T19:30:00Z</dcterms:modified>
</cp:coreProperties>
</file>