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3A" w:rsidRPr="00A6118C" w:rsidRDefault="008D0CA8" w:rsidP="00753FC7">
      <w:pPr>
        <w:spacing w:after="0"/>
        <w:ind w:left="-1134" w:right="-284"/>
        <w:jc w:val="center"/>
        <w:rPr>
          <w:rFonts w:ascii="Arial Black" w:hAnsi="Arial Black" w:cs="Times New Roman"/>
          <w:b/>
          <w:sz w:val="28"/>
          <w:szCs w:val="28"/>
        </w:rPr>
      </w:pPr>
      <w:r w:rsidRPr="00A6118C">
        <w:rPr>
          <w:rFonts w:ascii="Arial Black" w:hAnsi="Arial Black" w:cs="Times New Roman"/>
          <w:b/>
          <w:sz w:val="28"/>
          <w:szCs w:val="28"/>
        </w:rPr>
        <w:t>ПРЕДОСТЕРЕГАЮЩИЕ ПРИЗНАКИ САМОУБИЙСТВА</w:t>
      </w:r>
    </w:p>
    <w:p w:rsidR="008D0CA8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D0CA8" w:rsidRPr="00A6118C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18C">
        <w:rPr>
          <w:rFonts w:ascii="Times New Roman" w:hAnsi="Times New Roman" w:cs="Times New Roman"/>
          <w:b/>
          <w:sz w:val="28"/>
          <w:szCs w:val="28"/>
          <w:u w:val="single"/>
        </w:rPr>
        <w:t>Вербальные признаки:</w:t>
      </w:r>
    </w:p>
    <w:p w:rsidR="008D0CA8" w:rsidRPr="00A6118C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Человек, готовящийся совершить самоубийство, часто говорит о своем душевном состоянии. Он или она может:</w:t>
      </w:r>
    </w:p>
    <w:p w:rsidR="008D0CA8" w:rsidRPr="00A6118C" w:rsidRDefault="00753FC7" w:rsidP="00753FC7">
      <w:pPr>
        <w:pStyle w:val="a3"/>
        <w:numPr>
          <w:ilvl w:val="0"/>
          <w:numId w:val="1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111760</wp:posOffset>
            </wp:positionV>
            <wp:extent cx="6562725" cy="6400800"/>
            <wp:effectExtent l="19050" t="0" r="9525" b="0"/>
            <wp:wrapNone/>
            <wp:docPr id="1" name="Рисунок 0" descr="entreprise_fotolia_7003414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_fotolia_7003414_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CA8" w:rsidRPr="00A6118C">
        <w:rPr>
          <w:rFonts w:ascii="Times New Roman" w:hAnsi="Times New Roman" w:cs="Times New Roman"/>
          <w:i/>
          <w:sz w:val="28"/>
          <w:szCs w:val="28"/>
        </w:rPr>
        <w:t>Прямо и явно говорить о смерти:</w:t>
      </w:r>
    </w:p>
    <w:p w:rsidR="008D0CA8" w:rsidRPr="00A6118C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«Я собираюсь покончить с собой»;</w:t>
      </w:r>
    </w:p>
    <w:p w:rsidR="008D0CA8" w:rsidRPr="00A6118C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«Я не могу так жить».</w:t>
      </w:r>
    </w:p>
    <w:p w:rsidR="008D0CA8" w:rsidRPr="00A6118C" w:rsidRDefault="008D0CA8" w:rsidP="00753FC7">
      <w:pPr>
        <w:pStyle w:val="a3"/>
        <w:numPr>
          <w:ilvl w:val="0"/>
          <w:numId w:val="1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Косвенно намекает о своем намерении:</w:t>
      </w:r>
    </w:p>
    <w:p w:rsidR="008D0CA8" w:rsidRPr="00A6118C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«Я больше не буду ни для кого проблемой»;</w:t>
      </w:r>
    </w:p>
    <w:p w:rsidR="008D0CA8" w:rsidRPr="00A6118C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«Ничто больше не имеет значения»;</w:t>
      </w:r>
    </w:p>
    <w:p w:rsidR="008D0CA8" w:rsidRPr="00A6118C" w:rsidRDefault="008D0CA8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«Тебе больше не придется обо мне волноваться».</w:t>
      </w:r>
    </w:p>
    <w:p w:rsidR="008D0CA8" w:rsidRPr="00A6118C" w:rsidRDefault="007C3E86" w:rsidP="00753FC7">
      <w:pPr>
        <w:pStyle w:val="a3"/>
        <w:numPr>
          <w:ilvl w:val="0"/>
          <w:numId w:val="1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Много шутить на тему самоубийства.</w:t>
      </w:r>
    </w:p>
    <w:p w:rsidR="007C3E86" w:rsidRPr="00A6118C" w:rsidRDefault="007C3E86" w:rsidP="00753FC7">
      <w:pPr>
        <w:pStyle w:val="a3"/>
        <w:numPr>
          <w:ilvl w:val="0"/>
          <w:numId w:val="1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Проявлять нездоровую заинтересованность вопросами смерти.</w:t>
      </w:r>
    </w:p>
    <w:p w:rsidR="007C3E86" w:rsidRPr="00A6118C" w:rsidRDefault="007C3E86" w:rsidP="00753FC7">
      <w:pPr>
        <w:spacing w:after="0"/>
        <w:ind w:left="-1134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18C">
        <w:rPr>
          <w:rFonts w:ascii="Times New Roman" w:hAnsi="Times New Roman" w:cs="Times New Roman"/>
          <w:b/>
          <w:sz w:val="28"/>
          <w:szCs w:val="28"/>
          <w:u w:val="single"/>
        </w:rPr>
        <w:t>Поведенческие признаки:</w:t>
      </w:r>
    </w:p>
    <w:p w:rsidR="007C3E86" w:rsidRPr="00A6118C" w:rsidRDefault="007C3E86" w:rsidP="00753FC7">
      <w:pPr>
        <w:pStyle w:val="a3"/>
        <w:numPr>
          <w:ilvl w:val="0"/>
          <w:numId w:val="2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Раздают другим вещи, имеющие большую личную значимость, окончательно приводят в порядок дела, мирятся с давними врагами.</w:t>
      </w:r>
    </w:p>
    <w:p w:rsidR="007C3E86" w:rsidRPr="00A6118C" w:rsidRDefault="007C3E86" w:rsidP="00753FC7">
      <w:pPr>
        <w:pStyle w:val="a3"/>
        <w:numPr>
          <w:ilvl w:val="0"/>
          <w:numId w:val="2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Демонстрируют радикальные перемены в поведении, такие как:</w:t>
      </w:r>
    </w:p>
    <w:p w:rsidR="007C3E86" w:rsidRPr="00A6118C" w:rsidRDefault="007C3E86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- В еде – есть слишком много или слишком мало;</w:t>
      </w:r>
    </w:p>
    <w:p w:rsidR="007C3E86" w:rsidRPr="00A6118C" w:rsidRDefault="007C3E86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- Во сне – спать слишком много или слишком мало;</w:t>
      </w:r>
    </w:p>
    <w:p w:rsidR="007C3E86" w:rsidRPr="00A6118C" w:rsidRDefault="007C3E86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- Во внешнем виде – стать очень неряшливым;</w:t>
      </w:r>
    </w:p>
    <w:p w:rsidR="007C3E86" w:rsidRPr="00A6118C" w:rsidRDefault="007C3E86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- В учебных привычках – пропускают занятия, не выполняют домашнее задание, избегают общения со сверстниками; проявляют раздражительность, угрюмость, находятся в подавленном настроении.</w:t>
      </w:r>
    </w:p>
    <w:p w:rsidR="007C3E86" w:rsidRPr="00A6118C" w:rsidRDefault="007C3E86" w:rsidP="00753FC7">
      <w:pPr>
        <w:pStyle w:val="a3"/>
        <w:numPr>
          <w:ilvl w:val="0"/>
          <w:numId w:val="3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Замкнутость от семьи и друзей.</w:t>
      </w:r>
    </w:p>
    <w:p w:rsidR="007C3E86" w:rsidRPr="00A6118C" w:rsidRDefault="007C3E86" w:rsidP="00753FC7">
      <w:pPr>
        <w:pStyle w:val="a3"/>
        <w:numPr>
          <w:ilvl w:val="0"/>
          <w:numId w:val="3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 xml:space="preserve">Бывают чрезмерно деятельным или, наоборот, безразличным к окружающему миру; ощущают </w:t>
      </w:r>
      <w:proofErr w:type="gramStart"/>
      <w:r w:rsidRPr="00A6118C">
        <w:rPr>
          <w:rFonts w:ascii="Times New Roman" w:hAnsi="Times New Roman" w:cs="Times New Roman"/>
          <w:i/>
          <w:sz w:val="28"/>
          <w:szCs w:val="28"/>
        </w:rPr>
        <w:t>попеременно то</w:t>
      </w:r>
      <w:proofErr w:type="gramEnd"/>
      <w:r w:rsidRPr="00A6118C">
        <w:rPr>
          <w:rFonts w:ascii="Times New Roman" w:hAnsi="Times New Roman" w:cs="Times New Roman"/>
          <w:i/>
          <w:sz w:val="28"/>
          <w:szCs w:val="28"/>
        </w:rPr>
        <w:t xml:space="preserve"> внезапную эйфорию, то приступы отчаяния.</w:t>
      </w:r>
    </w:p>
    <w:p w:rsidR="007C3E86" w:rsidRPr="00A6118C" w:rsidRDefault="007C3E86" w:rsidP="00753FC7">
      <w:pPr>
        <w:pStyle w:val="a3"/>
        <w:numPr>
          <w:ilvl w:val="0"/>
          <w:numId w:val="3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Проявляют признаки беспомощности, безнадежности, отчаяния.</w:t>
      </w:r>
    </w:p>
    <w:p w:rsidR="007C3E86" w:rsidRPr="00A6118C" w:rsidRDefault="007C3E86" w:rsidP="00753FC7">
      <w:pPr>
        <w:pStyle w:val="a3"/>
        <w:numPr>
          <w:ilvl w:val="0"/>
          <w:numId w:val="3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 xml:space="preserve">Бывают </w:t>
      </w:r>
      <w:proofErr w:type="gramStart"/>
      <w:r w:rsidRPr="00A6118C">
        <w:rPr>
          <w:rFonts w:ascii="Times New Roman" w:hAnsi="Times New Roman" w:cs="Times New Roman"/>
          <w:i/>
          <w:sz w:val="28"/>
          <w:szCs w:val="28"/>
        </w:rPr>
        <w:t>очень критически</w:t>
      </w:r>
      <w:proofErr w:type="gramEnd"/>
      <w:r w:rsidRPr="00A6118C">
        <w:rPr>
          <w:rFonts w:ascii="Times New Roman" w:hAnsi="Times New Roman" w:cs="Times New Roman"/>
          <w:i/>
          <w:sz w:val="28"/>
          <w:szCs w:val="28"/>
        </w:rPr>
        <w:t xml:space="preserve"> настроенным по отношению к себе.</w:t>
      </w:r>
    </w:p>
    <w:p w:rsidR="00A6118C" w:rsidRPr="00A6118C" w:rsidRDefault="00A6118C" w:rsidP="00753FC7">
      <w:pPr>
        <w:spacing w:after="0"/>
        <w:ind w:left="-993" w:right="-284" w:hanging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18C">
        <w:rPr>
          <w:rFonts w:ascii="Times New Roman" w:hAnsi="Times New Roman" w:cs="Times New Roman"/>
          <w:b/>
          <w:sz w:val="28"/>
          <w:szCs w:val="28"/>
          <w:u w:val="single"/>
        </w:rPr>
        <w:t>Ситуативные признаки:</w:t>
      </w:r>
    </w:p>
    <w:p w:rsidR="00A6118C" w:rsidRPr="00A6118C" w:rsidRDefault="00A6118C" w:rsidP="00753FC7">
      <w:pPr>
        <w:pStyle w:val="a3"/>
        <w:numPr>
          <w:ilvl w:val="0"/>
          <w:numId w:val="4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Бывают социально изолированным (не имеют друзей или только одного друга).</w:t>
      </w:r>
    </w:p>
    <w:p w:rsidR="00A6118C" w:rsidRPr="00A6118C" w:rsidRDefault="00A6118C" w:rsidP="00753FC7">
      <w:pPr>
        <w:pStyle w:val="a3"/>
        <w:numPr>
          <w:ilvl w:val="0"/>
          <w:numId w:val="4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Живут в нестабильном окружении, например:</w:t>
      </w:r>
    </w:p>
    <w:p w:rsidR="00A6118C" w:rsidRPr="00A6118C" w:rsidRDefault="00A6118C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- Серьезный кризис в семье – в отношениях с родителями или родителей друг с другом;</w:t>
      </w:r>
    </w:p>
    <w:p w:rsidR="00A6118C" w:rsidRPr="00A6118C" w:rsidRDefault="00A6118C" w:rsidP="00753FC7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- Алкоголизм – личный или семейный.</w:t>
      </w:r>
    </w:p>
    <w:p w:rsidR="00A6118C" w:rsidRPr="00A6118C" w:rsidRDefault="00A6118C" w:rsidP="00753FC7">
      <w:pPr>
        <w:pStyle w:val="a3"/>
        <w:numPr>
          <w:ilvl w:val="0"/>
          <w:numId w:val="5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Ощущают свою отверженность или могут стать жертвой насилия – физического, сексуального или эмоционального.</w:t>
      </w:r>
    </w:p>
    <w:p w:rsidR="00A6118C" w:rsidRPr="00A6118C" w:rsidRDefault="00A6118C" w:rsidP="00753FC7">
      <w:pPr>
        <w:pStyle w:val="a3"/>
        <w:numPr>
          <w:ilvl w:val="0"/>
          <w:numId w:val="5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Предпринимались раньше попытки самоубийства.</w:t>
      </w:r>
    </w:p>
    <w:p w:rsidR="00A6118C" w:rsidRPr="00A6118C" w:rsidRDefault="00A6118C" w:rsidP="00753FC7">
      <w:pPr>
        <w:pStyle w:val="a3"/>
        <w:numPr>
          <w:ilvl w:val="0"/>
          <w:numId w:val="5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Имеют повышенную склонность к самоубийству вследствие того, что самоубийство совершалось кем-то из друзей, знакомых или членов семьи.</w:t>
      </w:r>
    </w:p>
    <w:p w:rsidR="007C3E86" w:rsidRPr="00A6118C" w:rsidRDefault="00A6118C" w:rsidP="00753FC7">
      <w:pPr>
        <w:pStyle w:val="a3"/>
        <w:numPr>
          <w:ilvl w:val="0"/>
          <w:numId w:val="5"/>
        </w:numPr>
        <w:spacing w:after="0"/>
        <w:ind w:left="-1134" w:righ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8C">
        <w:rPr>
          <w:rFonts w:ascii="Times New Roman" w:hAnsi="Times New Roman" w:cs="Times New Roman"/>
          <w:i/>
          <w:sz w:val="28"/>
          <w:szCs w:val="28"/>
        </w:rPr>
        <w:t>Перенесена серьезная потеря (смерть кого-то из близких, развод родителей).</w:t>
      </w:r>
      <w:r w:rsidR="007C3E86" w:rsidRPr="00A611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7C3E86" w:rsidRPr="00A6118C" w:rsidSect="00753FC7">
      <w:pgSz w:w="11906" w:h="16838"/>
      <w:pgMar w:top="709" w:right="850" w:bottom="426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404F"/>
    <w:multiLevelType w:val="hybridMultilevel"/>
    <w:tmpl w:val="419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62D9B"/>
    <w:multiLevelType w:val="hybridMultilevel"/>
    <w:tmpl w:val="394C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8290D"/>
    <w:multiLevelType w:val="hybridMultilevel"/>
    <w:tmpl w:val="A7E0E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E6BB5"/>
    <w:multiLevelType w:val="hybridMultilevel"/>
    <w:tmpl w:val="3FB8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C2AEE"/>
    <w:multiLevelType w:val="hybridMultilevel"/>
    <w:tmpl w:val="BDA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CA8"/>
    <w:rsid w:val="0062563A"/>
    <w:rsid w:val="00753FC7"/>
    <w:rsid w:val="007C3E86"/>
    <w:rsid w:val="008D0CA8"/>
    <w:rsid w:val="00A6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2012-11-08T11:13:00Z</dcterms:created>
  <dcterms:modified xsi:type="dcterms:W3CDTF">2012-11-08T11:52:00Z</dcterms:modified>
</cp:coreProperties>
</file>