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1D" w:rsidRPr="00BE27FC" w:rsidRDefault="004E6631" w:rsidP="00BE27FC">
      <w:pPr>
        <w:spacing w:after="0"/>
        <w:jc w:val="center"/>
        <w:rPr>
          <w:rFonts w:ascii="Times New Roman" w:hAnsi="Times New Roman" w:cs="Times New Roman"/>
          <w:b/>
          <w:i/>
          <w:shadow/>
          <w:sz w:val="48"/>
          <w:szCs w:val="48"/>
        </w:rPr>
      </w:pPr>
      <w:r>
        <w:rPr>
          <w:rFonts w:ascii="Times New Roman" w:hAnsi="Times New Roman" w:cs="Times New Roman"/>
          <w:b/>
          <w:i/>
          <w:shadow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-196215</wp:posOffset>
            </wp:positionV>
            <wp:extent cx="6610350" cy="9705975"/>
            <wp:effectExtent l="19050" t="0" r="0" b="0"/>
            <wp:wrapNone/>
            <wp:docPr id="2" name="Рисунок 1" descr="1984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429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D6C" w:rsidRPr="00BE27FC">
        <w:rPr>
          <w:rFonts w:ascii="Times New Roman" w:hAnsi="Times New Roman" w:cs="Times New Roman"/>
          <w:b/>
          <w:i/>
          <w:shadow/>
          <w:sz w:val="48"/>
          <w:szCs w:val="48"/>
        </w:rPr>
        <w:t>Рекомендации для тех, кто рядом с человеком, склонным к суициду:</w:t>
      </w:r>
    </w:p>
    <w:p w:rsidR="00D06D6C" w:rsidRPr="004E6631" w:rsidRDefault="00D06D6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D06D6C" w:rsidRPr="004E6631" w:rsidRDefault="00D06D6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доверьтесь своей интуиции, если вы чувствуете суицидальные наклонности в данном человеке, не игнорируйте предупреждающие знаки;</w:t>
      </w:r>
    </w:p>
    <w:p w:rsidR="00D06D6C" w:rsidRPr="004E6631" w:rsidRDefault="00D06D6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не предлагайте того, чего не в состоянии сделать;</w:t>
      </w:r>
    </w:p>
    <w:p w:rsidR="00D06D6C" w:rsidRPr="004E6631" w:rsidRDefault="00D06D6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дайте знать, что хотите ему помочь, но не видите необходимости в том, чтобы хранить все секреты, если какая-то информация может повлиять на его безопасность;</w:t>
      </w:r>
    </w:p>
    <w:p w:rsidR="00D06D6C" w:rsidRPr="004E6631" w:rsidRDefault="00D06D6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сохраняйте спокойствие и не осуждайте его, не зависимо от того, что он говорит;</w:t>
      </w:r>
    </w:p>
    <w:p w:rsidR="00D06D6C" w:rsidRPr="004E6631" w:rsidRDefault="00D06D6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говорите искренне, постарайтесь определить,</w:t>
      </w:r>
      <w:r w:rsidR="00BE27FC" w:rsidRPr="004E6631">
        <w:rPr>
          <w:rFonts w:ascii="Times New Roman" w:hAnsi="Times New Roman" w:cs="Times New Roman"/>
          <w:b/>
          <w:sz w:val="28"/>
          <w:szCs w:val="28"/>
        </w:rPr>
        <w:t xml:space="preserve"> насколько серьезна угроза: вопросы о суицидальных мыслях не приводят к попыткам покончить с жизнью, на самом деле они помогут почувствовать облегчение от осознания проблемы;</w:t>
      </w:r>
    </w:p>
    <w:p w:rsidR="00BE27FC" w:rsidRPr="004E6631" w:rsidRDefault="00BE27F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постарайтесь узнать у него план действий, так как конкретный план – это знак реальной опасности;</w:t>
      </w:r>
    </w:p>
    <w:p w:rsidR="00BE27FC" w:rsidRPr="004E6631" w:rsidRDefault="00BE27F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убедите его, что есть конкретный человек, к которому можно обратиться за помощью;</w:t>
      </w:r>
    </w:p>
    <w:p w:rsidR="00BE27FC" w:rsidRPr="004E6631" w:rsidRDefault="00BE27F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не предлагайте упрощенных решений;</w:t>
      </w:r>
    </w:p>
    <w:p w:rsidR="00BE27FC" w:rsidRPr="004E6631" w:rsidRDefault="00BE27F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дайте понять, что хотите поговорить о чувствах, что не осуждаете его за эти чувства;</w:t>
      </w:r>
    </w:p>
    <w:p w:rsidR="00BE27FC" w:rsidRPr="004E6631" w:rsidRDefault="00BE27F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BE27FC" w:rsidRPr="004E6631" w:rsidRDefault="00BE27F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помогите найти людей и места, которые смогли бы снизить пережитый стресс;</w:t>
      </w:r>
    </w:p>
    <w:p w:rsidR="00BE27FC" w:rsidRPr="004E6631" w:rsidRDefault="00BE27F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при малейшей возможности действуйте так, чтобы несколько изменить его внутреннее состояние;</w:t>
      </w:r>
    </w:p>
    <w:p w:rsidR="00BE27FC" w:rsidRPr="004E6631" w:rsidRDefault="00BE27FC" w:rsidP="00D06D6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31">
        <w:rPr>
          <w:rFonts w:ascii="Times New Roman" w:hAnsi="Times New Roman" w:cs="Times New Roman"/>
          <w:b/>
          <w:sz w:val="28"/>
          <w:szCs w:val="28"/>
        </w:rPr>
        <w:t>помогите ему понять, что присутствующее чувство безнадежности не будет длиться вечно.</w:t>
      </w:r>
    </w:p>
    <w:sectPr w:rsidR="00BE27FC" w:rsidRPr="004E6631" w:rsidSect="009D175E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78_"/>
      </v:shape>
    </w:pict>
  </w:numPicBullet>
  <w:abstractNum w:abstractNumId="0">
    <w:nsid w:val="6337772D"/>
    <w:multiLevelType w:val="hybridMultilevel"/>
    <w:tmpl w:val="70AAB02E"/>
    <w:lvl w:ilvl="0" w:tplc="140C5E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D6C"/>
    <w:rsid w:val="004E6631"/>
    <w:rsid w:val="009D175E"/>
    <w:rsid w:val="00AB7D83"/>
    <w:rsid w:val="00BE221D"/>
    <w:rsid w:val="00BE27FC"/>
    <w:rsid w:val="00D0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D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2012-10-29T11:25:00Z</dcterms:created>
  <dcterms:modified xsi:type="dcterms:W3CDTF">2012-11-08T11:13:00Z</dcterms:modified>
</cp:coreProperties>
</file>